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2CB5" w:rsidRDefault="00D62CB5" w:rsidP="00D62CB5">
      <w:pPr>
        <w:tabs>
          <w:tab w:val="left" w:pos="5265"/>
        </w:tabs>
        <w:spacing w:after="61" w:line="259" w:lineRule="auto"/>
        <w:ind w:left="1642" w:right="-115" w:firstLine="0"/>
        <w:jc w:val="left"/>
      </w:pPr>
      <w:r>
        <w:tab/>
      </w:r>
    </w:p>
    <w:p w:rsidR="00D62CB5" w:rsidRPr="00024452" w:rsidRDefault="00D81C6A" w:rsidP="00D81C6A">
      <w:pPr>
        <w:ind w:left="0" w:firstLine="0"/>
        <w:rPr>
          <w:lang w:eastAsia="zh-CN"/>
        </w:rPr>
      </w:pPr>
      <w:r>
        <w:rPr>
          <w:lang w:eastAsia="zh-CN"/>
        </w:rPr>
        <w:t xml:space="preserve">                                                           </w:t>
      </w:r>
      <w:r w:rsidR="00D62CB5" w:rsidRPr="00024452">
        <w:rPr>
          <w:lang w:eastAsia="zh-CN"/>
        </w:rPr>
        <w:t>ROMÂNIA</w:t>
      </w:r>
    </w:p>
    <w:p w:rsidR="00D62CB5" w:rsidRPr="00024452" w:rsidRDefault="00D81C6A" w:rsidP="00D81C6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            </w:t>
      </w:r>
      <w:r w:rsidR="00D62CB5" w:rsidRPr="00024452">
        <w:rPr>
          <w:rFonts w:eastAsia="Calibri"/>
          <w:lang w:eastAsia="zh-CN"/>
        </w:rPr>
        <w:t>JUDEȚUL TELEORMAN</w:t>
      </w:r>
    </w:p>
    <w:p w:rsidR="00D62CB5" w:rsidRPr="002D605E" w:rsidRDefault="00D62CB5" w:rsidP="00D81C6A">
      <w:pPr>
        <w:ind w:left="0" w:firstLine="0"/>
        <w:jc w:val="center"/>
        <w:rPr>
          <w:rFonts w:eastAsia="Calibri"/>
          <w:lang w:eastAsia="zh-CN"/>
        </w:rPr>
      </w:pPr>
      <w:r w:rsidRPr="00024452">
        <w:rPr>
          <w:rFonts w:eastAsia="Calibri"/>
          <w:lang w:eastAsia="zh-CN"/>
        </w:rPr>
        <w:t>CONSILIUL LOCAL AL COMUNEI FRUMOASA</w:t>
      </w:r>
    </w:p>
    <w:p w:rsidR="00D62CB5" w:rsidRDefault="00D62CB5" w:rsidP="00D81C6A">
      <w:pPr>
        <w:jc w:val="center"/>
      </w:pPr>
    </w:p>
    <w:p w:rsidR="00D62CB5" w:rsidRDefault="00D62CB5" w:rsidP="00D62CB5">
      <w:pPr>
        <w:jc w:val="left"/>
        <w:rPr>
          <w:b/>
          <w:sz w:val="32"/>
          <w:szCs w:val="32"/>
        </w:rPr>
      </w:pPr>
      <w:r w:rsidRPr="006C0B3A">
        <w:rPr>
          <w:b/>
        </w:rPr>
        <w:t xml:space="preserve">                               </w:t>
      </w:r>
      <w:r w:rsidR="00FE3580">
        <w:rPr>
          <w:b/>
          <w:sz w:val="32"/>
          <w:szCs w:val="32"/>
        </w:rPr>
        <w:t>HOTARAR</w:t>
      </w:r>
      <w:r w:rsidRPr="002D605E">
        <w:rPr>
          <w:b/>
          <w:sz w:val="32"/>
          <w:szCs w:val="32"/>
        </w:rPr>
        <w:t>E</w:t>
      </w:r>
    </w:p>
    <w:p w:rsidR="003410B0" w:rsidRPr="002D605E" w:rsidRDefault="003410B0" w:rsidP="00D62CB5">
      <w:pPr>
        <w:jc w:val="left"/>
        <w:rPr>
          <w:b/>
          <w:sz w:val="32"/>
          <w:szCs w:val="32"/>
        </w:rPr>
      </w:pPr>
    </w:p>
    <w:p w:rsidR="003410B0" w:rsidRDefault="003410B0" w:rsidP="00D81C6A">
      <w:pPr>
        <w:pStyle w:val="Frspaiere"/>
        <w:ind w:left="-10" w:firstLine="0"/>
        <w:rPr>
          <w:sz w:val="24"/>
          <w:szCs w:val="24"/>
        </w:rPr>
      </w:pPr>
      <w:r>
        <w:rPr>
          <w:b/>
        </w:rPr>
        <w:t xml:space="preserve"> </w:t>
      </w:r>
      <w:r>
        <w:t xml:space="preserve">privind revocarea HCL nr.13 din 19.02.2020,  privitor la </w:t>
      </w:r>
      <w:r w:rsidRPr="000C08AC">
        <w:t>aprobarea</w:t>
      </w:r>
      <w:r>
        <w:t xml:space="preserve">  </w:t>
      </w:r>
      <w:r w:rsidRPr="004A2E68">
        <w:rPr>
          <w:sz w:val="24"/>
          <w:szCs w:val="24"/>
        </w:rPr>
        <w:t>normativelor proprii de cheltuieli pentru Consil</w:t>
      </w:r>
      <w:r>
        <w:rPr>
          <w:sz w:val="24"/>
          <w:szCs w:val="24"/>
        </w:rPr>
        <w:t>iul local, serviciile publice</w:t>
      </w:r>
      <w:r w:rsidRPr="004A2E68">
        <w:rPr>
          <w:sz w:val="24"/>
          <w:szCs w:val="24"/>
        </w:rPr>
        <w:t xml:space="preserve"> subordonate acestuia si </w:t>
      </w:r>
      <w:proofErr w:type="spellStart"/>
      <w:r w:rsidRPr="004A2E68">
        <w:rPr>
          <w:sz w:val="24"/>
          <w:szCs w:val="24"/>
        </w:rPr>
        <w:t>Primaria</w:t>
      </w:r>
      <w:proofErr w:type="spellEnd"/>
      <w:r w:rsidRPr="004A2E68">
        <w:rPr>
          <w:sz w:val="24"/>
          <w:szCs w:val="24"/>
        </w:rPr>
        <w:t xml:space="preserve"> comunei Frumoasa, </w:t>
      </w:r>
      <w:proofErr w:type="spellStart"/>
      <w:r w:rsidRPr="004A2E68">
        <w:rPr>
          <w:sz w:val="24"/>
          <w:szCs w:val="24"/>
        </w:rPr>
        <w:t>judetul</w:t>
      </w:r>
      <w:proofErr w:type="spellEnd"/>
      <w:r w:rsidRPr="004A2E68">
        <w:rPr>
          <w:sz w:val="24"/>
          <w:szCs w:val="24"/>
        </w:rPr>
        <w:t xml:space="preserve"> Teleorman</w:t>
      </w:r>
      <w:r>
        <w:rPr>
          <w:sz w:val="24"/>
          <w:szCs w:val="24"/>
        </w:rPr>
        <w:t>, in anul 2020;</w:t>
      </w:r>
    </w:p>
    <w:p w:rsidR="003410B0" w:rsidRPr="00EA377C" w:rsidRDefault="003410B0" w:rsidP="003410B0">
      <w:pPr>
        <w:pStyle w:val="Frspaiere"/>
      </w:pPr>
    </w:p>
    <w:p w:rsidR="00D62CB5" w:rsidRDefault="00D62CB5" w:rsidP="00D81C6A">
      <w:pPr>
        <w:ind w:left="0" w:firstLine="0"/>
        <w:jc w:val="left"/>
        <w:rPr>
          <w:sz w:val="22"/>
          <w:u w:val="single" w:color="000000"/>
        </w:rPr>
      </w:pPr>
      <w:r w:rsidRPr="003410B0">
        <w:rPr>
          <w:sz w:val="22"/>
        </w:rPr>
        <w:t xml:space="preserve">Consiliul Local al comunei Frumoasa, </w:t>
      </w:r>
      <w:proofErr w:type="spellStart"/>
      <w:r w:rsidRPr="003410B0">
        <w:rPr>
          <w:sz w:val="22"/>
        </w:rPr>
        <w:t>judetul</w:t>
      </w:r>
      <w:proofErr w:type="spellEnd"/>
      <w:r w:rsidRPr="003410B0">
        <w:rPr>
          <w:sz w:val="22"/>
        </w:rPr>
        <w:t xml:space="preserve"> Teleorman, </w:t>
      </w:r>
      <w:proofErr w:type="spellStart"/>
      <w:r w:rsidRPr="003410B0">
        <w:rPr>
          <w:sz w:val="22"/>
        </w:rPr>
        <w:t>intrunit</w:t>
      </w:r>
      <w:proofErr w:type="spellEnd"/>
      <w:r w:rsidRPr="003410B0">
        <w:rPr>
          <w:sz w:val="22"/>
        </w:rPr>
        <w:t xml:space="preserve"> in </w:t>
      </w:r>
      <w:proofErr w:type="spellStart"/>
      <w:r w:rsidRPr="003410B0">
        <w:rPr>
          <w:sz w:val="22"/>
        </w:rPr>
        <w:t>sedinta</w:t>
      </w:r>
      <w:proofErr w:type="spellEnd"/>
      <w:r w:rsidRPr="003410B0">
        <w:rPr>
          <w:sz w:val="22"/>
        </w:rPr>
        <w:t xml:space="preserve"> </w:t>
      </w:r>
      <w:proofErr w:type="spellStart"/>
      <w:r w:rsidRPr="003410B0">
        <w:rPr>
          <w:sz w:val="22"/>
        </w:rPr>
        <w:t>ordinará</w:t>
      </w:r>
      <w:proofErr w:type="spellEnd"/>
      <w:r w:rsidR="003410B0">
        <w:rPr>
          <w:sz w:val="22"/>
        </w:rPr>
        <w:t>, a</w:t>
      </w:r>
      <w:r w:rsidR="00074085" w:rsidRPr="003410B0">
        <w:rPr>
          <w:sz w:val="22"/>
          <w:u w:val="single" w:color="000000"/>
        </w:rPr>
        <w:t>vâ</w:t>
      </w:r>
      <w:r w:rsidRPr="003410B0">
        <w:rPr>
          <w:sz w:val="22"/>
          <w:u w:val="single" w:color="000000"/>
        </w:rPr>
        <w:t>nd in vedere:</w:t>
      </w:r>
    </w:p>
    <w:p w:rsidR="003410B0" w:rsidRPr="003410B0" w:rsidRDefault="003410B0" w:rsidP="003410B0">
      <w:pPr>
        <w:ind w:left="993" w:firstLine="0"/>
        <w:jc w:val="left"/>
        <w:rPr>
          <w:sz w:val="22"/>
        </w:rPr>
      </w:pPr>
    </w:p>
    <w:p w:rsidR="00D62CB5" w:rsidRDefault="00D62CB5" w:rsidP="00D81C6A">
      <w:pPr>
        <w:pStyle w:val="Listparagraf"/>
        <w:numPr>
          <w:ilvl w:val="0"/>
          <w:numId w:val="1"/>
        </w:numPr>
        <w:ind w:left="360"/>
      </w:pPr>
      <w:r>
        <w:t xml:space="preserve"> </w:t>
      </w:r>
      <w:r w:rsidR="003410B0">
        <w:t>Referatul de aprobare</w:t>
      </w:r>
      <w:r>
        <w:t xml:space="preserve"> a</w:t>
      </w:r>
      <w:r w:rsidR="003410B0">
        <w:t>l</w:t>
      </w:r>
      <w:r>
        <w:t xml:space="preserve"> </w:t>
      </w:r>
      <w:r w:rsidR="003410B0">
        <w:t>p</w:t>
      </w:r>
      <w:r>
        <w:t>rimar</w:t>
      </w:r>
      <w:r w:rsidR="003410B0">
        <w:t xml:space="preserve">ului UAT Frumoasa </w:t>
      </w:r>
      <w:r>
        <w:t xml:space="preserve">nr. </w:t>
      </w:r>
      <w:bookmarkStart w:id="0" w:name="_Hlk41558929"/>
      <w:r w:rsidR="003410B0">
        <w:t>1254</w:t>
      </w:r>
      <w:r w:rsidR="00C35AE1">
        <w:t>/</w:t>
      </w:r>
      <w:r w:rsidR="003410B0">
        <w:t>2</w:t>
      </w:r>
      <w:r w:rsidR="00C35AE1">
        <w:t>1.0</w:t>
      </w:r>
      <w:r w:rsidR="003410B0">
        <w:t>5</w:t>
      </w:r>
      <w:r w:rsidR="00C35AE1">
        <w:t>.20</w:t>
      </w:r>
      <w:bookmarkEnd w:id="0"/>
      <w:r w:rsidR="003410B0">
        <w:t>20</w:t>
      </w:r>
      <w:r>
        <w:t>;</w:t>
      </w:r>
    </w:p>
    <w:p w:rsidR="00D81C6A" w:rsidRDefault="00D81C6A" w:rsidP="00D81C6A">
      <w:pPr>
        <w:pStyle w:val="Listparagraf"/>
        <w:ind w:left="360" w:firstLine="0"/>
      </w:pPr>
    </w:p>
    <w:p w:rsidR="00D62CB5" w:rsidRDefault="00B03929" w:rsidP="00D81C6A">
      <w:pPr>
        <w:pStyle w:val="Listparagraf"/>
        <w:numPr>
          <w:ilvl w:val="0"/>
          <w:numId w:val="1"/>
        </w:numPr>
        <w:ind w:left="360"/>
      </w:pPr>
      <w:r>
        <w:t>Raportul de specialitate</w:t>
      </w:r>
      <w:r w:rsidR="00D62CB5">
        <w:t xml:space="preserve"> </w:t>
      </w:r>
      <w:proofErr w:type="spellStart"/>
      <w:r w:rsidR="00D62CB5">
        <w:t>inregistrat</w:t>
      </w:r>
      <w:proofErr w:type="spellEnd"/>
      <w:r w:rsidR="00D62CB5">
        <w:t xml:space="preserve"> cu nr.</w:t>
      </w:r>
      <w:r w:rsidR="003410B0" w:rsidRPr="003410B0">
        <w:t xml:space="preserve"> </w:t>
      </w:r>
      <w:r w:rsidR="003410B0">
        <w:t xml:space="preserve">1255/21.05.2020; </w:t>
      </w:r>
    </w:p>
    <w:p w:rsidR="00D81C6A" w:rsidRDefault="00D81C6A" w:rsidP="00D81C6A">
      <w:pPr>
        <w:ind w:left="0" w:firstLine="0"/>
      </w:pPr>
    </w:p>
    <w:p w:rsidR="00D62CB5" w:rsidRPr="00D81C6A" w:rsidRDefault="00D62CB5" w:rsidP="00D81C6A">
      <w:pPr>
        <w:pStyle w:val="Listparagraf"/>
        <w:numPr>
          <w:ilvl w:val="0"/>
          <w:numId w:val="1"/>
        </w:numPr>
        <w:tabs>
          <w:tab w:val="left" w:pos="1920"/>
        </w:tabs>
        <w:ind w:left="360"/>
        <w:rPr>
          <w:b/>
          <w:bCs/>
          <w:sz w:val="24"/>
          <w:szCs w:val="24"/>
        </w:rPr>
      </w:pPr>
      <w:r w:rsidRPr="00CB7773">
        <w:rPr>
          <w:sz w:val="24"/>
          <w:szCs w:val="24"/>
        </w:rPr>
        <w:t xml:space="preserve">Raportul de avizare al </w:t>
      </w:r>
      <w:r w:rsidR="00CB7773" w:rsidRPr="00CB7773">
        <w:rPr>
          <w:sz w:val="24"/>
          <w:szCs w:val="24"/>
        </w:rPr>
        <w:t xml:space="preserve">comisiei pentru programe de dezvoltare economica – sociala, buget </w:t>
      </w:r>
      <w:proofErr w:type="spellStart"/>
      <w:r w:rsidR="00CB7773" w:rsidRPr="00CB7773">
        <w:rPr>
          <w:sz w:val="24"/>
          <w:szCs w:val="24"/>
        </w:rPr>
        <w:t>finante,administrare</w:t>
      </w:r>
      <w:proofErr w:type="spellEnd"/>
      <w:r w:rsidR="00CB7773">
        <w:rPr>
          <w:sz w:val="24"/>
          <w:szCs w:val="24"/>
        </w:rPr>
        <w:t xml:space="preserve"> a </w:t>
      </w:r>
      <w:r w:rsidR="00CB7773" w:rsidRPr="00CB7773">
        <w:rPr>
          <w:sz w:val="24"/>
          <w:szCs w:val="24"/>
        </w:rPr>
        <w:t xml:space="preserve">domeniului public si privat al </w:t>
      </w:r>
      <w:proofErr w:type="spellStart"/>
      <w:r w:rsidR="00CB7773" w:rsidRPr="00CB7773">
        <w:rPr>
          <w:sz w:val="24"/>
          <w:szCs w:val="24"/>
        </w:rPr>
        <w:t>comunei,agricultura</w:t>
      </w:r>
      <w:proofErr w:type="spellEnd"/>
      <w:r w:rsidR="00CB7773" w:rsidRPr="00CB7773">
        <w:rPr>
          <w:sz w:val="24"/>
          <w:szCs w:val="24"/>
        </w:rPr>
        <w:t xml:space="preserve">, </w:t>
      </w:r>
      <w:proofErr w:type="spellStart"/>
      <w:r w:rsidR="00CB7773" w:rsidRPr="00CB7773">
        <w:rPr>
          <w:sz w:val="24"/>
          <w:szCs w:val="24"/>
        </w:rPr>
        <w:t>gospodarire</w:t>
      </w:r>
      <w:proofErr w:type="spellEnd"/>
      <w:r w:rsidR="00CB7773" w:rsidRPr="00CB7773">
        <w:rPr>
          <w:sz w:val="24"/>
          <w:szCs w:val="24"/>
        </w:rPr>
        <w:t xml:space="preserve">  comunala ,</w:t>
      </w:r>
      <w:proofErr w:type="spellStart"/>
      <w:r w:rsidR="00CB7773" w:rsidRPr="00CB7773">
        <w:rPr>
          <w:sz w:val="24"/>
          <w:szCs w:val="24"/>
        </w:rPr>
        <w:t>protectia</w:t>
      </w:r>
      <w:proofErr w:type="spellEnd"/>
      <w:r w:rsidR="00CB7773" w:rsidRPr="00CB7773">
        <w:rPr>
          <w:sz w:val="24"/>
          <w:szCs w:val="24"/>
        </w:rPr>
        <w:t xml:space="preserve"> mediului, servicii si </w:t>
      </w:r>
      <w:proofErr w:type="spellStart"/>
      <w:r w:rsidR="00CB7773" w:rsidRPr="00CB7773">
        <w:rPr>
          <w:sz w:val="24"/>
          <w:szCs w:val="24"/>
        </w:rPr>
        <w:t>comert</w:t>
      </w:r>
      <w:proofErr w:type="spellEnd"/>
      <w:r w:rsidR="00CB7773">
        <w:rPr>
          <w:sz w:val="24"/>
          <w:szCs w:val="24"/>
        </w:rPr>
        <w:t xml:space="preserve">, </w:t>
      </w:r>
      <w:proofErr w:type="spellStart"/>
      <w:r w:rsidRPr="00CB7773">
        <w:rPr>
          <w:sz w:val="24"/>
          <w:szCs w:val="24"/>
        </w:rPr>
        <w:t>inregistrat</w:t>
      </w:r>
      <w:proofErr w:type="spellEnd"/>
      <w:r w:rsidRPr="00CB7773">
        <w:rPr>
          <w:sz w:val="24"/>
          <w:szCs w:val="24"/>
        </w:rPr>
        <w:t xml:space="preserve"> sub nr.</w:t>
      </w:r>
      <w:r w:rsidR="003410B0" w:rsidRPr="00CB7773">
        <w:rPr>
          <w:sz w:val="24"/>
          <w:szCs w:val="24"/>
        </w:rPr>
        <w:t xml:space="preserve"> 1256/21.05.2020</w:t>
      </w:r>
      <w:r w:rsidRPr="00CB7773">
        <w:rPr>
          <w:sz w:val="24"/>
          <w:szCs w:val="24"/>
        </w:rPr>
        <w:t>;</w:t>
      </w:r>
    </w:p>
    <w:p w:rsidR="00D81C6A" w:rsidRPr="00D81C6A" w:rsidRDefault="00D81C6A" w:rsidP="00D81C6A">
      <w:pPr>
        <w:pStyle w:val="Listparagraf"/>
        <w:rPr>
          <w:b/>
          <w:bCs/>
          <w:sz w:val="24"/>
          <w:szCs w:val="24"/>
        </w:rPr>
      </w:pPr>
    </w:p>
    <w:p w:rsidR="00D81C6A" w:rsidRPr="00CB7773" w:rsidRDefault="00D81C6A" w:rsidP="00D81C6A">
      <w:pPr>
        <w:pStyle w:val="Listparagraf"/>
        <w:tabs>
          <w:tab w:val="left" w:pos="1920"/>
        </w:tabs>
        <w:ind w:left="360" w:firstLine="0"/>
        <w:rPr>
          <w:b/>
          <w:bCs/>
          <w:sz w:val="24"/>
          <w:szCs w:val="24"/>
        </w:rPr>
      </w:pPr>
    </w:p>
    <w:p w:rsidR="00D62CB5" w:rsidRDefault="00D62CB5" w:rsidP="00D81C6A">
      <w:pPr>
        <w:pStyle w:val="Listparagraf"/>
        <w:numPr>
          <w:ilvl w:val="0"/>
          <w:numId w:val="1"/>
        </w:numPr>
        <w:ind w:left="360"/>
      </w:pPr>
      <w:r>
        <w:t>Prevederile</w:t>
      </w:r>
      <w:r w:rsidR="00B03929" w:rsidRPr="00B03929">
        <w:rPr>
          <w:color w:val="auto"/>
          <w:sz w:val="24"/>
          <w:szCs w:val="24"/>
          <w:lang w:eastAsia="en-US"/>
        </w:rPr>
        <w:t xml:space="preserve"> </w:t>
      </w:r>
      <w:r w:rsidR="00B03929" w:rsidRPr="00B03929">
        <w:t xml:space="preserve">Legii nr. 24/2000 privind normele de tehnica legislativa pentru elaborarea actelor normative, republicata, cu </w:t>
      </w:r>
      <w:proofErr w:type="spellStart"/>
      <w:r w:rsidR="00B03929" w:rsidRPr="00B03929">
        <w:t>modifica</w:t>
      </w:r>
      <w:r w:rsidR="00B03929">
        <w:t>rile</w:t>
      </w:r>
      <w:proofErr w:type="spellEnd"/>
      <w:r w:rsidR="00B03929">
        <w:t xml:space="preserve"> si </w:t>
      </w:r>
      <w:proofErr w:type="spellStart"/>
      <w:r w:rsidR="00B03929">
        <w:t>completarile</w:t>
      </w:r>
      <w:proofErr w:type="spellEnd"/>
      <w:r w:rsidR="00B03929">
        <w:t xml:space="preserve"> ulterioare</w:t>
      </w:r>
      <w:r w:rsidRPr="006C0B3A">
        <w:t>;</w:t>
      </w:r>
    </w:p>
    <w:p w:rsidR="00D81C6A" w:rsidRDefault="00D81C6A" w:rsidP="00D81C6A">
      <w:pPr>
        <w:pStyle w:val="Listparagraf"/>
        <w:ind w:left="360" w:firstLine="0"/>
      </w:pPr>
    </w:p>
    <w:p w:rsidR="00970E16" w:rsidRDefault="00970E16" w:rsidP="00D81C6A">
      <w:pPr>
        <w:pStyle w:val="Listparagraf"/>
        <w:numPr>
          <w:ilvl w:val="0"/>
          <w:numId w:val="1"/>
        </w:numPr>
        <w:ind w:left="360"/>
      </w:pPr>
      <w:r>
        <w:t>Prevederile HCL nr.13 din 19.02.2020</w:t>
      </w:r>
      <w:r w:rsidR="00D81C6A">
        <w:t>;</w:t>
      </w:r>
    </w:p>
    <w:p w:rsidR="00D81C6A" w:rsidRDefault="00D81C6A" w:rsidP="00D81C6A">
      <w:pPr>
        <w:pStyle w:val="Listparagraf"/>
      </w:pPr>
    </w:p>
    <w:p w:rsidR="00D81C6A" w:rsidRDefault="00D81C6A" w:rsidP="00D81C6A">
      <w:pPr>
        <w:pStyle w:val="Listparagraf"/>
        <w:ind w:left="360" w:firstLine="0"/>
      </w:pPr>
    </w:p>
    <w:p w:rsidR="00560FD8" w:rsidRDefault="00560FD8" w:rsidP="00D81C6A">
      <w:pPr>
        <w:numPr>
          <w:ilvl w:val="0"/>
          <w:numId w:val="1"/>
        </w:numPr>
        <w:spacing w:after="0" w:line="240" w:lineRule="auto"/>
        <w:ind w:left="360"/>
        <w:contextualSpacing/>
        <w:rPr>
          <w:b/>
          <w:bCs/>
          <w:color w:val="auto"/>
          <w:sz w:val="24"/>
          <w:lang w:val="fr-FR"/>
        </w:rPr>
      </w:pPr>
      <w:r>
        <w:t>prevederile art. 129 alin. (1) si alin.(2) lit. a)</w:t>
      </w:r>
      <w:r w:rsidR="00970E16">
        <w:t xml:space="preserve"> si c), </w:t>
      </w:r>
      <w:r>
        <w:t xml:space="preserve"> art. 133 alin. (1) din OUG nr. 57/2019, privind  Codul Administrativ; </w:t>
      </w:r>
    </w:p>
    <w:p w:rsidR="00560FD8" w:rsidRDefault="00560FD8" w:rsidP="00D81C6A">
      <w:pPr>
        <w:ind w:left="0"/>
        <w:contextualSpacing/>
        <w:rPr>
          <w:b/>
          <w:bCs/>
          <w:lang w:val="fr-FR"/>
        </w:rPr>
      </w:pPr>
    </w:p>
    <w:p w:rsidR="00D81C6A" w:rsidRDefault="00970E16" w:rsidP="00D81C6A">
      <w:pPr>
        <w:ind w:left="284"/>
      </w:pPr>
      <w:r>
        <w:t xml:space="preserve">   </w:t>
      </w:r>
      <w:r w:rsidR="00560FD8">
        <w:t>În temeiul prevederilor art. 196 alin. (1), lit. a)</w:t>
      </w:r>
      <w:r>
        <w:t xml:space="preserve"> si </w:t>
      </w:r>
      <w:r w:rsidR="00560FD8">
        <w:t xml:space="preserve"> art. 197 din OUG nr. 57/2019 din </w:t>
      </w:r>
    </w:p>
    <w:p w:rsidR="00560FD8" w:rsidRPr="00D81C6A" w:rsidRDefault="00D81C6A" w:rsidP="00D81C6A">
      <w:pPr>
        <w:ind w:left="284"/>
      </w:pPr>
      <w:r>
        <w:t xml:space="preserve">   </w:t>
      </w:r>
      <w:r w:rsidR="00560FD8">
        <w:t xml:space="preserve">Codul </w:t>
      </w:r>
      <w:r w:rsidR="00970E16">
        <w:t xml:space="preserve"> </w:t>
      </w:r>
      <w:r w:rsidR="00560FD8">
        <w:t>Administrativ,</w:t>
      </w:r>
    </w:p>
    <w:p w:rsidR="00560FD8" w:rsidRDefault="00560FD8" w:rsidP="00970E16"/>
    <w:p w:rsidR="00D62CB5" w:rsidRPr="00D81C6A" w:rsidRDefault="00D62CB5" w:rsidP="0066411D">
      <w:pPr>
        <w:rPr>
          <w:sz w:val="36"/>
        </w:rPr>
      </w:pPr>
      <w:r w:rsidRPr="00D81C6A">
        <w:t xml:space="preserve">                              </w:t>
      </w:r>
      <w:r w:rsidR="00FE3580" w:rsidRPr="00D81C6A">
        <w:rPr>
          <w:sz w:val="36"/>
        </w:rPr>
        <w:t xml:space="preserve"> HOTARAS</w:t>
      </w:r>
      <w:r w:rsidRPr="00D81C6A">
        <w:rPr>
          <w:sz w:val="36"/>
        </w:rPr>
        <w:t>TE :</w:t>
      </w:r>
    </w:p>
    <w:p w:rsidR="003410B0" w:rsidRDefault="003410B0" w:rsidP="0066411D">
      <w:r>
        <w:rPr>
          <w:sz w:val="36"/>
          <w:u w:val="single" w:color="000000"/>
        </w:rPr>
        <w:t xml:space="preserve"> </w:t>
      </w:r>
    </w:p>
    <w:p w:rsidR="00D62CB5" w:rsidRDefault="00B03929" w:rsidP="00D81C6A">
      <w:pPr>
        <w:pStyle w:val="Frspaiere"/>
        <w:ind w:left="10"/>
        <w:rPr>
          <w:sz w:val="24"/>
          <w:szCs w:val="24"/>
        </w:rPr>
      </w:pPr>
      <w:r w:rsidRPr="00B03929">
        <w:t xml:space="preserve">     </w:t>
      </w:r>
      <w:r w:rsidRPr="00970E16">
        <w:rPr>
          <w:b/>
          <w:bCs/>
        </w:rPr>
        <w:t xml:space="preserve">  </w:t>
      </w:r>
      <w:r w:rsidR="00D62CB5" w:rsidRPr="00970E16">
        <w:rPr>
          <w:b/>
          <w:bCs/>
        </w:rPr>
        <w:t>Art. 1</w:t>
      </w:r>
      <w:r w:rsidR="00FE3580" w:rsidRPr="00970E16">
        <w:rPr>
          <w:b/>
          <w:bCs/>
        </w:rPr>
        <w:t xml:space="preserve"> </w:t>
      </w:r>
      <w:r w:rsidR="00FE3580">
        <w:t>— Se aproba</w:t>
      </w:r>
      <w:r w:rsidR="00D62CB5">
        <w:t xml:space="preserve"> revocarea </w:t>
      </w:r>
      <w:r w:rsidR="00CB7773">
        <w:t xml:space="preserve">HCL nr.13 din 19.02.2020,  privitor la </w:t>
      </w:r>
      <w:r w:rsidR="00CB7773" w:rsidRPr="000C08AC">
        <w:t>aprobarea</w:t>
      </w:r>
      <w:r w:rsidR="00CB7773">
        <w:t xml:space="preserve">  </w:t>
      </w:r>
      <w:r w:rsidR="00CB7773" w:rsidRPr="004A2E68">
        <w:rPr>
          <w:sz w:val="24"/>
          <w:szCs w:val="24"/>
        </w:rPr>
        <w:t>normativelor proprii de cheltuieli pentru Consil</w:t>
      </w:r>
      <w:r w:rsidR="00CB7773">
        <w:rPr>
          <w:sz w:val="24"/>
          <w:szCs w:val="24"/>
        </w:rPr>
        <w:t>iul local, serviciile publice</w:t>
      </w:r>
      <w:r w:rsidR="00CB7773" w:rsidRPr="004A2E68">
        <w:rPr>
          <w:sz w:val="24"/>
          <w:szCs w:val="24"/>
        </w:rPr>
        <w:t xml:space="preserve"> subordonate acestuia si </w:t>
      </w:r>
      <w:proofErr w:type="spellStart"/>
      <w:r w:rsidR="00CB7773" w:rsidRPr="004A2E68">
        <w:rPr>
          <w:sz w:val="24"/>
          <w:szCs w:val="24"/>
        </w:rPr>
        <w:t>Primaria</w:t>
      </w:r>
      <w:proofErr w:type="spellEnd"/>
      <w:r w:rsidR="00CB7773" w:rsidRPr="004A2E68">
        <w:rPr>
          <w:sz w:val="24"/>
          <w:szCs w:val="24"/>
        </w:rPr>
        <w:t xml:space="preserve"> comunei Frumoasa, </w:t>
      </w:r>
      <w:proofErr w:type="spellStart"/>
      <w:r w:rsidR="00CB7773" w:rsidRPr="004A2E68">
        <w:rPr>
          <w:sz w:val="24"/>
          <w:szCs w:val="24"/>
        </w:rPr>
        <w:t>judetul</w:t>
      </w:r>
      <w:proofErr w:type="spellEnd"/>
      <w:r w:rsidR="00CB7773" w:rsidRPr="004A2E68">
        <w:rPr>
          <w:sz w:val="24"/>
          <w:szCs w:val="24"/>
        </w:rPr>
        <w:t xml:space="preserve"> Teleorman</w:t>
      </w:r>
      <w:r w:rsidR="00CB7773">
        <w:rPr>
          <w:sz w:val="24"/>
          <w:szCs w:val="24"/>
        </w:rPr>
        <w:t>, in anul 2020;</w:t>
      </w:r>
    </w:p>
    <w:p w:rsidR="00970E16" w:rsidRPr="00CB7773" w:rsidRDefault="00970E16" w:rsidP="00D81C6A">
      <w:pPr>
        <w:pStyle w:val="Frspaiere"/>
        <w:ind w:left="10"/>
        <w:rPr>
          <w:sz w:val="24"/>
          <w:szCs w:val="24"/>
        </w:rPr>
      </w:pPr>
    </w:p>
    <w:p w:rsidR="00D62CB5" w:rsidRDefault="00FE3580" w:rsidP="00D81C6A">
      <w:pPr>
        <w:ind w:left="10"/>
      </w:pPr>
      <w:r w:rsidRPr="00970E16">
        <w:rPr>
          <w:b/>
          <w:bCs/>
        </w:rPr>
        <w:t xml:space="preserve">      </w:t>
      </w:r>
      <w:r w:rsidR="00D62CB5" w:rsidRPr="00970E16">
        <w:rPr>
          <w:b/>
          <w:bCs/>
        </w:rPr>
        <w:t>Art. 2</w:t>
      </w:r>
      <w:r w:rsidR="00D62CB5">
        <w:rPr>
          <w:u w:val="single" w:color="000000"/>
        </w:rPr>
        <w:t>.</w:t>
      </w:r>
      <w:r w:rsidR="005C223B">
        <w:t xml:space="preserve"> — Prezenta </w:t>
      </w:r>
      <w:proofErr w:type="spellStart"/>
      <w:r w:rsidR="005C223B">
        <w:t>hota</w:t>
      </w:r>
      <w:r w:rsidR="00D62CB5">
        <w:t>rár</w:t>
      </w:r>
      <w:r w:rsidR="00074085">
        <w:t>e</w:t>
      </w:r>
      <w:proofErr w:type="spellEnd"/>
      <w:r w:rsidR="00074085">
        <w:t xml:space="preserve"> va fi adusă</w:t>
      </w:r>
      <w:r w:rsidR="005C223B">
        <w:t xml:space="preserve"> la </w:t>
      </w:r>
      <w:proofErr w:type="spellStart"/>
      <w:r w:rsidR="005C223B">
        <w:t>cunostinta</w:t>
      </w:r>
      <w:proofErr w:type="spellEnd"/>
      <w:r w:rsidR="005C223B">
        <w:t xml:space="preserve"> </w:t>
      </w:r>
      <w:r w:rsidR="00D81C6A">
        <w:t xml:space="preserve">publica, </w:t>
      </w:r>
      <w:r w:rsidR="00D62CB5">
        <w:t xml:space="preserve"> pri</w:t>
      </w:r>
      <w:r w:rsidR="005C223B">
        <w:t xml:space="preserve">n </w:t>
      </w:r>
      <w:proofErr w:type="spellStart"/>
      <w:r w:rsidR="005C223B">
        <w:t>afisare</w:t>
      </w:r>
      <w:proofErr w:type="spellEnd"/>
      <w:r w:rsidR="005C223B">
        <w:t xml:space="preserve"> la sediul </w:t>
      </w:r>
      <w:proofErr w:type="spellStart"/>
      <w:r w:rsidR="005C223B">
        <w:t>Prima</w:t>
      </w:r>
      <w:r w:rsidR="00D62CB5">
        <w:t>riei</w:t>
      </w:r>
      <w:proofErr w:type="spellEnd"/>
      <w:r w:rsidR="00D62CB5">
        <w:t xml:space="preserve"> comunei Frumoasa</w:t>
      </w:r>
      <w:r w:rsidR="00970E16">
        <w:t>;</w:t>
      </w:r>
    </w:p>
    <w:p w:rsidR="00970E16" w:rsidRDefault="00970E16" w:rsidP="00D81C6A">
      <w:pPr>
        <w:ind w:left="10"/>
      </w:pPr>
    </w:p>
    <w:p w:rsidR="00D62CB5" w:rsidRDefault="00D62CB5" w:rsidP="00D81C6A">
      <w:pPr>
        <w:ind w:left="10"/>
      </w:pPr>
      <w:r w:rsidRPr="00970E16">
        <w:lastRenderedPageBreak/>
        <w:t xml:space="preserve">    </w:t>
      </w:r>
      <w:r w:rsidR="00FE3580" w:rsidRPr="00970E16">
        <w:t xml:space="preserve">  </w:t>
      </w:r>
      <w:r w:rsidRPr="00970E16">
        <w:rPr>
          <w:b/>
          <w:bCs/>
        </w:rPr>
        <w:t>Art. 3</w:t>
      </w:r>
      <w:r w:rsidRPr="00970E16">
        <w:t>.</w:t>
      </w:r>
      <w:r>
        <w:rPr>
          <w:u w:val="single" w:color="000000"/>
        </w:rPr>
        <w:t xml:space="preserve"> </w:t>
      </w:r>
      <w:r>
        <w:t>Pr</w:t>
      </w:r>
      <w:r w:rsidR="00074085">
        <w:t xml:space="preserve">ezenta </w:t>
      </w:r>
      <w:proofErr w:type="spellStart"/>
      <w:r w:rsidR="00074085">
        <w:t>hotáráre</w:t>
      </w:r>
      <w:proofErr w:type="spellEnd"/>
      <w:r w:rsidR="00074085">
        <w:t xml:space="preserve"> va fi comunicată</w:t>
      </w:r>
      <w:r>
        <w:t xml:space="preserve">, prin grija Secretarului </w:t>
      </w:r>
      <w:r w:rsidR="00CB7773">
        <w:t xml:space="preserve">general al </w:t>
      </w:r>
      <w:r>
        <w:t xml:space="preserve">comunei Frumoasa, </w:t>
      </w:r>
      <w:proofErr w:type="spellStart"/>
      <w:r>
        <w:t>Institutiei</w:t>
      </w:r>
      <w:proofErr w:type="spellEnd"/>
      <w:r>
        <w:t xml:space="preserve"> Prefectului - </w:t>
      </w:r>
      <w:proofErr w:type="spellStart"/>
      <w:r>
        <w:t>Judet</w:t>
      </w:r>
      <w:proofErr w:type="spellEnd"/>
      <w:r>
        <w:t xml:space="preserve"> Teleorman, </w:t>
      </w:r>
      <w:r w:rsidR="00CB7773">
        <w:t xml:space="preserve">primarului UAT Frumoasa, </w:t>
      </w:r>
      <w:proofErr w:type="spellStart"/>
      <w:r w:rsidR="00970E16">
        <w:t>autoritatilor</w:t>
      </w:r>
      <w:proofErr w:type="spellEnd"/>
      <w:r w:rsidR="00970E16">
        <w:t>,</w:t>
      </w:r>
      <w:r>
        <w:t xml:space="preserve"> </w:t>
      </w:r>
      <w:proofErr w:type="spellStart"/>
      <w:r>
        <w:t>institutiilor</w:t>
      </w:r>
      <w:proofErr w:type="spellEnd"/>
      <w:r>
        <w:t xml:space="preserve"> </w:t>
      </w:r>
      <w:r w:rsidR="00970E16">
        <w:t xml:space="preserve">si persoanelor </w:t>
      </w:r>
      <w:r>
        <w:t>interesate</w:t>
      </w:r>
      <w:r w:rsidR="00970E16">
        <w:t>;</w:t>
      </w:r>
      <w:r>
        <w:t xml:space="preserve"> </w:t>
      </w:r>
    </w:p>
    <w:p w:rsidR="00CB7773" w:rsidRDefault="00D62CB5" w:rsidP="00D81C6A">
      <w:pPr>
        <w:ind w:left="10"/>
        <w:jc w:val="left"/>
      </w:pPr>
      <w:r>
        <w:t xml:space="preserve">                                        </w:t>
      </w:r>
    </w:p>
    <w:p w:rsidR="00970E16" w:rsidRDefault="00CB7773" w:rsidP="00D81C6A">
      <w:pPr>
        <w:ind w:left="10"/>
        <w:jc w:val="left"/>
      </w:pPr>
      <w:r>
        <w:t xml:space="preserve">                                          </w:t>
      </w:r>
      <w:r w:rsidR="00D62CB5">
        <w:t xml:space="preserve">  </w:t>
      </w:r>
    </w:p>
    <w:p w:rsidR="00970E16" w:rsidRDefault="00970E16" w:rsidP="00D62CB5">
      <w:pPr>
        <w:jc w:val="left"/>
      </w:pPr>
    </w:p>
    <w:p w:rsidR="00D62CB5" w:rsidRPr="006C0B3A" w:rsidRDefault="00970E16" w:rsidP="00D62CB5">
      <w:pPr>
        <w:jc w:val="left"/>
        <w:rPr>
          <w:i/>
          <w:sz w:val="24"/>
          <w:szCs w:val="24"/>
          <w:lang w:eastAsia="en-US"/>
        </w:rPr>
      </w:pPr>
      <w:r>
        <w:t xml:space="preserve">                 </w:t>
      </w:r>
      <w:r w:rsidR="00D81C6A">
        <w:t xml:space="preserve">        </w:t>
      </w:r>
      <w:r>
        <w:t xml:space="preserve"> </w:t>
      </w:r>
      <w:r w:rsidR="00D62CB5" w:rsidRPr="006C0B3A">
        <w:rPr>
          <w:i/>
          <w:sz w:val="24"/>
          <w:szCs w:val="24"/>
          <w:lang w:eastAsia="en-US"/>
        </w:rPr>
        <w:t>PREŞEDINTE DE ŞEDINŢĂ,</w:t>
      </w:r>
    </w:p>
    <w:p w:rsidR="00D81C6A" w:rsidRPr="006C0B3A" w:rsidRDefault="00D62CB5" w:rsidP="00D81C6A">
      <w:pPr>
        <w:jc w:val="left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 xml:space="preserve">                                     </w:t>
      </w:r>
      <w:r w:rsidR="00CB7773">
        <w:rPr>
          <w:i/>
          <w:sz w:val="24"/>
          <w:szCs w:val="24"/>
          <w:lang w:eastAsia="en-US"/>
        </w:rPr>
        <w:t>Musat Gheorghe</w:t>
      </w:r>
    </w:p>
    <w:p w:rsidR="00970E16" w:rsidRDefault="00D62CB5" w:rsidP="00FE3580">
      <w:pPr>
        <w:ind w:left="0" w:firstLine="0"/>
        <w:jc w:val="left"/>
        <w:rPr>
          <w:i/>
          <w:sz w:val="24"/>
          <w:szCs w:val="24"/>
          <w:lang w:eastAsia="en-US"/>
        </w:rPr>
      </w:pPr>
      <w:r w:rsidRPr="006C0B3A">
        <w:rPr>
          <w:i/>
          <w:sz w:val="24"/>
          <w:szCs w:val="24"/>
          <w:lang w:eastAsia="en-US"/>
        </w:rPr>
        <w:tab/>
        <w:t xml:space="preserve">                                                                               </w:t>
      </w:r>
      <w:r w:rsidR="00FE3580">
        <w:rPr>
          <w:i/>
          <w:sz w:val="24"/>
          <w:szCs w:val="24"/>
          <w:lang w:eastAsia="en-US"/>
        </w:rPr>
        <w:t xml:space="preserve">            </w:t>
      </w:r>
      <w:r w:rsidRPr="006C0B3A">
        <w:rPr>
          <w:i/>
          <w:sz w:val="24"/>
          <w:szCs w:val="24"/>
          <w:lang w:eastAsia="en-US"/>
        </w:rPr>
        <w:t xml:space="preserve">          </w:t>
      </w:r>
      <w:r w:rsidR="00CB7773">
        <w:rPr>
          <w:i/>
          <w:sz w:val="24"/>
          <w:szCs w:val="24"/>
          <w:lang w:eastAsia="en-US"/>
        </w:rPr>
        <w:t xml:space="preserve">                 </w:t>
      </w:r>
    </w:p>
    <w:p w:rsidR="00970E16" w:rsidRDefault="00970E16" w:rsidP="00FE3580">
      <w:pPr>
        <w:ind w:left="0" w:firstLine="0"/>
        <w:jc w:val="left"/>
        <w:rPr>
          <w:i/>
          <w:sz w:val="24"/>
          <w:szCs w:val="24"/>
          <w:lang w:eastAsia="en-US"/>
        </w:rPr>
      </w:pPr>
    </w:p>
    <w:p w:rsidR="00970E16" w:rsidRDefault="00970E16" w:rsidP="00FE3580">
      <w:pPr>
        <w:ind w:left="0" w:firstLine="0"/>
        <w:jc w:val="left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 xml:space="preserve">                    </w:t>
      </w:r>
      <w:r w:rsidR="00D81C6A">
        <w:rPr>
          <w:i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proofErr w:type="spellStart"/>
      <w:r w:rsidR="00D81C6A">
        <w:rPr>
          <w:i/>
          <w:sz w:val="24"/>
          <w:szCs w:val="24"/>
          <w:lang w:eastAsia="en-US"/>
        </w:rPr>
        <w:t>Contrasemneaza</w:t>
      </w:r>
      <w:proofErr w:type="spellEnd"/>
    </w:p>
    <w:p w:rsidR="00D62CB5" w:rsidRPr="006C0B3A" w:rsidRDefault="00970E16" w:rsidP="00FE3580">
      <w:pPr>
        <w:ind w:left="0" w:firstLine="0"/>
        <w:jc w:val="left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</w:t>
      </w:r>
      <w:r w:rsidR="00D62CB5" w:rsidRPr="006C0B3A">
        <w:rPr>
          <w:i/>
          <w:sz w:val="24"/>
          <w:szCs w:val="24"/>
          <w:lang w:eastAsia="en-US"/>
        </w:rPr>
        <w:t xml:space="preserve">  </w:t>
      </w:r>
      <w:r w:rsidR="00D81C6A">
        <w:rPr>
          <w:i/>
          <w:sz w:val="24"/>
          <w:szCs w:val="24"/>
          <w:lang w:eastAsia="en-US"/>
        </w:rPr>
        <w:t xml:space="preserve">                                             </w:t>
      </w:r>
    </w:p>
    <w:p w:rsidR="00D62CB5" w:rsidRPr="006C0B3A" w:rsidRDefault="00D62CB5" w:rsidP="00D62CB5">
      <w:pPr>
        <w:jc w:val="left"/>
        <w:rPr>
          <w:i/>
          <w:sz w:val="24"/>
          <w:szCs w:val="24"/>
          <w:lang w:val="en-US" w:eastAsia="en-US"/>
        </w:rPr>
      </w:pPr>
      <w:r w:rsidRPr="006C0B3A">
        <w:rPr>
          <w:i/>
          <w:sz w:val="24"/>
          <w:szCs w:val="24"/>
          <w:lang w:val="en-US" w:eastAsia="en-US"/>
        </w:rPr>
        <w:t xml:space="preserve">                                                                             </w:t>
      </w:r>
      <w:r>
        <w:rPr>
          <w:i/>
          <w:sz w:val="24"/>
          <w:szCs w:val="24"/>
          <w:lang w:val="en-US" w:eastAsia="en-US"/>
        </w:rPr>
        <w:t xml:space="preserve">             </w:t>
      </w:r>
      <w:r w:rsidR="00D81C6A">
        <w:rPr>
          <w:i/>
          <w:sz w:val="24"/>
          <w:szCs w:val="24"/>
          <w:lang w:val="en-US" w:eastAsia="en-US"/>
        </w:rPr>
        <w:t xml:space="preserve"> </w:t>
      </w:r>
      <w:r w:rsidRPr="006C0B3A">
        <w:rPr>
          <w:i/>
          <w:sz w:val="24"/>
          <w:szCs w:val="24"/>
          <w:lang w:val="en-US" w:eastAsia="en-US"/>
        </w:rPr>
        <w:t>SECRETAR</w:t>
      </w:r>
      <w:r w:rsidR="00CB7773">
        <w:rPr>
          <w:i/>
          <w:sz w:val="24"/>
          <w:szCs w:val="24"/>
          <w:lang w:val="en-US" w:eastAsia="en-US"/>
        </w:rPr>
        <w:t xml:space="preserve"> General</w:t>
      </w:r>
    </w:p>
    <w:p w:rsidR="00D62CB5" w:rsidRPr="00707317" w:rsidRDefault="0066411D" w:rsidP="00D81C6A">
      <w:pPr>
        <w:ind w:left="0" w:firstLine="0"/>
        <w:jc w:val="left"/>
        <w:rPr>
          <w:i/>
          <w:sz w:val="24"/>
          <w:szCs w:val="24"/>
          <w:lang w:val="en-US" w:eastAsia="en-US"/>
        </w:rPr>
      </w:pPr>
      <w:r>
        <w:rPr>
          <w:i/>
          <w:sz w:val="24"/>
          <w:szCs w:val="24"/>
          <w:lang w:val="en-US" w:eastAsia="en-US"/>
        </w:rPr>
        <w:t xml:space="preserve">FRUMOASA            </w:t>
      </w:r>
      <w:r w:rsidR="00D62CB5" w:rsidRPr="006C0B3A">
        <w:rPr>
          <w:i/>
          <w:sz w:val="24"/>
          <w:szCs w:val="24"/>
          <w:lang w:val="en-US" w:eastAsia="en-US"/>
        </w:rPr>
        <w:t xml:space="preserve">                                 </w:t>
      </w:r>
      <w:r w:rsidR="00D62CB5">
        <w:rPr>
          <w:i/>
          <w:sz w:val="24"/>
          <w:szCs w:val="24"/>
          <w:lang w:val="en-US" w:eastAsia="en-US"/>
        </w:rPr>
        <w:t xml:space="preserve">                  </w:t>
      </w:r>
      <w:r w:rsidR="00D62CB5" w:rsidRPr="006C0B3A">
        <w:rPr>
          <w:i/>
          <w:sz w:val="24"/>
          <w:szCs w:val="24"/>
          <w:lang w:val="en-US" w:eastAsia="en-US"/>
        </w:rPr>
        <w:t xml:space="preserve">   </w:t>
      </w:r>
      <w:r w:rsidR="00CB7773">
        <w:rPr>
          <w:i/>
          <w:sz w:val="24"/>
          <w:szCs w:val="24"/>
          <w:lang w:val="en-US" w:eastAsia="en-US"/>
        </w:rPr>
        <w:t xml:space="preserve">     </w:t>
      </w:r>
      <w:r w:rsidR="00D62CB5" w:rsidRPr="006C0B3A">
        <w:rPr>
          <w:i/>
          <w:sz w:val="24"/>
          <w:szCs w:val="24"/>
          <w:lang w:val="en-US" w:eastAsia="en-US"/>
        </w:rPr>
        <w:t xml:space="preserve"> </w:t>
      </w:r>
      <w:r w:rsidR="00D81C6A">
        <w:rPr>
          <w:i/>
          <w:sz w:val="24"/>
          <w:szCs w:val="24"/>
          <w:lang w:val="en-US" w:eastAsia="en-US"/>
        </w:rPr>
        <w:t xml:space="preserve">                          </w:t>
      </w:r>
      <w:proofErr w:type="spellStart"/>
      <w:r w:rsidR="00CB7773">
        <w:rPr>
          <w:i/>
          <w:sz w:val="24"/>
          <w:szCs w:val="24"/>
          <w:lang w:val="en-US" w:eastAsia="en-US"/>
        </w:rPr>
        <w:t>Bortun</w:t>
      </w:r>
      <w:proofErr w:type="spellEnd"/>
      <w:r w:rsidR="00CB7773">
        <w:rPr>
          <w:i/>
          <w:sz w:val="24"/>
          <w:szCs w:val="24"/>
          <w:lang w:val="en-US" w:eastAsia="en-US"/>
        </w:rPr>
        <w:t xml:space="preserve"> </w:t>
      </w:r>
      <w:proofErr w:type="spellStart"/>
      <w:r w:rsidR="00CB7773">
        <w:rPr>
          <w:i/>
          <w:sz w:val="24"/>
          <w:szCs w:val="24"/>
          <w:lang w:val="en-US" w:eastAsia="en-US"/>
        </w:rPr>
        <w:t>Alexandru</w:t>
      </w:r>
      <w:proofErr w:type="spellEnd"/>
      <w:r w:rsidR="00D62CB5" w:rsidRPr="006C0B3A">
        <w:rPr>
          <w:i/>
          <w:sz w:val="24"/>
          <w:szCs w:val="24"/>
          <w:lang w:val="en-US" w:eastAsia="en-US"/>
        </w:rPr>
        <w:t xml:space="preserve">                                                                          </w:t>
      </w:r>
    </w:p>
    <w:p w:rsidR="00D62CB5" w:rsidRDefault="00D62CB5" w:rsidP="00D81C6A">
      <w:pPr>
        <w:ind w:left="0" w:firstLine="0"/>
        <w:jc w:val="left"/>
        <w:rPr>
          <w:i/>
          <w:sz w:val="24"/>
          <w:szCs w:val="24"/>
          <w:lang w:eastAsia="en-US"/>
        </w:rPr>
      </w:pPr>
      <w:r w:rsidRPr="006C0B3A">
        <w:rPr>
          <w:i/>
          <w:sz w:val="24"/>
          <w:szCs w:val="24"/>
          <w:lang w:eastAsia="en-US"/>
        </w:rPr>
        <w:t>Nr.</w:t>
      </w:r>
      <w:r w:rsidR="00CB7773">
        <w:rPr>
          <w:i/>
          <w:sz w:val="24"/>
          <w:szCs w:val="24"/>
          <w:lang w:eastAsia="en-US"/>
        </w:rPr>
        <w:t>29</w:t>
      </w:r>
      <w:r w:rsidRPr="006C0B3A">
        <w:rPr>
          <w:i/>
          <w:sz w:val="24"/>
          <w:szCs w:val="24"/>
          <w:lang w:eastAsia="en-US"/>
        </w:rPr>
        <w:t xml:space="preserve"> din </w:t>
      </w:r>
      <w:r w:rsidR="00CB7773">
        <w:rPr>
          <w:i/>
          <w:sz w:val="24"/>
          <w:szCs w:val="24"/>
          <w:lang w:eastAsia="en-US"/>
        </w:rPr>
        <w:t>2</w:t>
      </w:r>
      <w:r w:rsidR="00C35AE1">
        <w:rPr>
          <w:i/>
          <w:sz w:val="24"/>
          <w:szCs w:val="24"/>
          <w:lang w:eastAsia="en-US"/>
        </w:rPr>
        <w:t xml:space="preserve">8 </w:t>
      </w:r>
      <w:r w:rsidR="00CB7773">
        <w:rPr>
          <w:i/>
          <w:sz w:val="24"/>
          <w:szCs w:val="24"/>
          <w:lang w:eastAsia="en-US"/>
        </w:rPr>
        <w:t>Mai</w:t>
      </w:r>
      <w:r w:rsidR="00C35AE1">
        <w:rPr>
          <w:i/>
          <w:sz w:val="24"/>
          <w:szCs w:val="24"/>
          <w:lang w:eastAsia="en-US"/>
        </w:rPr>
        <w:t xml:space="preserve"> 20</w:t>
      </w:r>
      <w:r w:rsidR="00CB7773">
        <w:rPr>
          <w:i/>
          <w:sz w:val="24"/>
          <w:szCs w:val="24"/>
          <w:lang w:eastAsia="en-US"/>
        </w:rPr>
        <w:t>20</w:t>
      </w:r>
    </w:p>
    <w:p w:rsidR="00CB7773" w:rsidRDefault="00CB7773" w:rsidP="00D62CB5">
      <w:pPr>
        <w:jc w:val="left"/>
        <w:rPr>
          <w:i/>
          <w:sz w:val="24"/>
          <w:szCs w:val="24"/>
          <w:lang w:eastAsia="en-US"/>
        </w:rPr>
      </w:pPr>
    </w:p>
    <w:p w:rsidR="00CB7773" w:rsidRDefault="00CB7773" w:rsidP="00D62CB5">
      <w:pPr>
        <w:jc w:val="left"/>
        <w:rPr>
          <w:i/>
          <w:sz w:val="24"/>
          <w:szCs w:val="24"/>
          <w:lang w:eastAsia="en-US"/>
        </w:rPr>
      </w:pPr>
    </w:p>
    <w:p w:rsidR="00CB7773" w:rsidRPr="006C0B3A" w:rsidRDefault="00CB7773" w:rsidP="00D62CB5">
      <w:pPr>
        <w:jc w:val="left"/>
        <w:rPr>
          <w:i/>
          <w:sz w:val="24"/>
          <w:szCs w:val="24"/>
          <w:lang w:eastAsia="en-US"/>
        </w:rPr>
      </w:pPr>
    </w:p>
    <w:p w:rsidR="00D62CB5" w:rsidRPr="006C0B3A" w:rsidRDefault="00D62CB5" w:rsidP="00D81C6A">
      <w:pPr>
        <w:ind w:left="0" w:firstLine="0"/>
        <w:jc w:val="left"/>
        <w:rPr>
          <w:i/>
          <w:sz w:val="24"/>
          <w:szCs w:val="24"/>
          <w:lang w:eastAsia="en-US"/>
        </w:rPr>
      </w:pPr>
      <w:r w:rsidRPr="006C0B3A">
        <w:rPr>
          <w:i/>
          <w:sz w:val="24"/>
          <w:szCs w:val="24"/>
          <w:lang w:eastAsia="en-US"/>
        </w:rPr>
        <w:t xml:space="preserve">„Adoptată astăzi </w:t>
      </w:r>
      <w:r w:rsidR="00CB7773">
        <w:rPr>
          <w:i/>
          <w:sz w:val="24"/>
          <w:szCs w:val="24"/>
          <w:lang w:eastAsia="en-US"/>
        </w:rPr>
        <w:t>2</w:t>
      </w:r>
      <w:r w:rsidR="00C35AE1">
        <w:rPr>
          <w:i/>
          <w:sz w:val="24"/>
          <w:szCs w:val="24"/>
          <w:lang w:eastAsia="en-US"/>
        </w:rPr>
        <w:t xml:space="preserve">8 </w:t>
      </w:r>
      <w:r w:rsidR="00CB7773">
        <w:rPr>
          <w:i/>
          <w:sz w:val="24"/>
          <w:szCs w:val="24"/>
          <w:lang w:eastAsia="en-US"/>
        </w:rPr>
        <w:t>Mai</w:t>
      </w:r>
      <w:r w:rsidR="00C35AE1">
        <w:rPr>
          <w:i/>
          <w:sz w:val="24"/>
          <w:szCs w:val="24"/>
          <w:lang w:eastAsia="en-US"/>
        </w:rPr>
        <w:t xml:space="preserve"> 20</w:t>
      </w:r>
      <w:r w:rsidR="00CB7773">
        <w:rPr>
          <w:i/>
          <w:sz w:val="24"/>
          <w:szCs w:val="24"/>
          <w:lang w:eastAsia="en-US"/>
        </w:rPr>
        <w:t xml:space="preserve">20, </w:t>
      </w:r>
      <w:r w:rsidRPr="006C0B3A">
        <w:rPr>
          <w:i/>
          <w:sz w:val="24"/>
          <w:szCs w:val="24"/>
          <w:lang w:eastAsia="en-US"/>
        </w:rPr>
        <w:t xml:space="preserve"> în </w:t>
      </w:r>
      <w:proofErr w:type="spellStart"/>
      <w:r w:rsidRPr="006C0B3A">
        <w:rPr>
          <w:i/>
          <w:sz w:val="24"/>
          <w:szCs w:val="24"/>
          <w:lang w:eastAsia="en-US"/>
        </w:rPr>
        <w:t>şedinţa</w:t>
      </w:r>
      <w:proofErr w:type="spellEnd"/>
      <w:r w:rsidRPr="006C0B3A">
        <w:rPr>
          <w:i/>
          <w:sz w:val="24"/>
          <w:szCs w:val="24"/>
          <w:lang w:eastAsia="en-US"/>
        </w:rPr>
        <w:t xml:space="preserve">  ordinara a Consiliului local</w:t>
      </w:r>
      <w:r>
        <w:rPr>
          <w:i/>
          <w:sz w:val="24"/>
          <w:szCs w:val="24"/>
          <w:lang w:eastAsia="en-US"/>
        </w:rPr>
        <w:t xml:space="preserve"> Frumoasa cu 1</w:t>
      </w:r>
      <w:r w:rsidR="00B03929">
        <w:rPr>
          <w:i/>
          <w:sz w:val="24"/>
          <w:szCs w:val="24"/>
          <w:lang w:eastAsia="en-US"/>
        </w:rPr>
        <w:t>1</w:t>
      </w:r>
      <w:r w:rsidRPr="006C0B3A">
        <w:rPr>
          <w:i/>
          <w:sz w:val="24"/>
          <w:szCs w:val="24"/>
          <w:lang w:eastAsia="en-US"/>
        </w:rPr>
        <w:t xml:space="preserve"> voturi pentru, nici unul contra </w:t>
      </w:r>
      <w:proofErr w:type="spellStart"/>
      <w:r w:rsidRPr="006C0B3A">
        <w:rPr>
          <w:i/>
          <w:sz w:val="24"/>
          <w:szCs w:val="24"/>
          <w:lang w:eastAsia="en-US"/>
        </w:rPr>
        <w:t>şi</w:t>
      </w:r>
      <w:proofErr w:type="spellEnd"/>
      <w:r w:rsidRPr="006C0B3A">
        <w:rPr>
          <w:i/>
          <w:sz w:val="24"/>
          <w:szCs w:val="24"/>
          <w:lang w:eastAsia="en-US"/>
        </w:rPr>
        <w:t xml:space="preserve"> </w:t>
      </w:r>
      <w:r w:rsidR="00CB7773">
        <w:rPr>
          <w:i/>
          <w:sz w:val="24"/>
          <w:szCs w:val="24"/>
          <w:lang w:eastAsia="en-US"/>
        </w:rPr>
        <w:t xml:space="preserve"> nici </w:t>
      </w:r>
      <w:r w:rsidRPr="006C0B3A">
        <w:rPr>
          <w:i/>
          <w:sz w:val="24"/>
          <w:szCs w:val="24"/>
          <w:lang w:eastAsia="en-US"/>
        </w:rPr>
        <w:t xml:space="preserve">o </w:t>
      </w:r>
      <w:proofErr w:type="spellStart"/>
      <w:r w:rsidRPr="006C0B3A">
        <w:rPr>
          <w:i/>
          <w:sz w:val="24"/>
          <w:szCs w:val="24"/>
          <w:lang w:eastAsia="en-US"/>
        </w:rPr>
        <w:t>abţ</w:t>
      </w:r>
      <w:r>
        <w:rPr>
          <w:i/>
          <w:sz w:val="24"/>
          <w:szCs w:val="24"/>
          <w:lang w:eastAsia="en-US"/>
        </w:rPr>
        <w:t>inere</w:t>
      </w:r>
      <w:proofErr w:type="spellEnd"/>
      <w:r>
        <w:rPr>
          <w:i/>
          <w:sz w:val="24"/>
          <w:szCs w:val="24"/>
          <w:lang w:eastAsia="en-US"/>
        </w:rPr>
        <w:t xml:space="preserve"> din totalul de 1</w:t>
      </w:r>
      <w:r w:rsidR="00B03929">
        <w:rPr>
          <w:i/>
          <w:sz w:val="24"/>
          <w:szCs w:val="24"/>
          <w:lang w:eastAsia="en-US"/>
        </w:rPr>
        <w:t>1</w:t>
      </w:r>
      <w:r w:rsidRPr="006C0B3A">
        <w:rPr>
          <w:i/>
          <w:sz w:val="24"/>
          <w:szCs w:val="24"/>
          <w:lang w:eastAsia="en-US"/>
        </w:rPr>
        <w:t xml:space="preserve"> consilieri </w:t>
      </w:r>
      <w:proofErr w:type="spellStart"/>
      <w:r w:rsidRPr="006C0B3A">
        <w:rPr>
          <w:i/>
          <w:sz w:val="24"/>
          <w:szCs w:val="24"/>
          <w:lang w:eastAsia="en-US"/>
        </w:rPr>
        <w:t>prezenţi</w:t>
      </w:r>
      <w:proofErr w:type="spellEnd"/>
      <w:r w:rsidRPr="006C0B3A">
        <w:rPr>
          <w:i/>
          <w:sz w:val="24"/>
          <w:szCs w:val="24"/>
          <w:lang w:eastAsia="en-US"/>
        </w:rPr>
        <w:t xml:space="preserve">” </w:t>
      </w:r>
    </w:p>
    <w:p w:rsidR="00CB7773" w:rsidRDefault="00D62CB5" w:rsidP="00D62CB5">
      <w:pPr>
        <w:jc w:val="left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 xml:space="preserve">                                           </w:t>
      </w:r>
    </w:p>
    <w:p w:rsidR="00D62CB5" w:rsidRPr="006C0B3A" w:rsidRDefault="00CB7773" w:rsidP="00D62CB5">
      <w:pPr>
        <w:jc w:val="left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 xml:space="preserve">                            </w:t>
      </w:r>
      <w:r w:rsidR="00D62CB5">
        <w:rPr>
          <w:i/>
          <w:sz w:val="24"/>
          <w:szCs w:val="24"/>
          <w:lang w:eastAsia="en-US"/>
        </w:rPr>
        <w:t xml:space="preserve"> </w:t>
      </w:r>
      <w:r w:rsidR="00D62CB5" w:rsidRPr="006C0B3A">
        <w:rPr>
          <w:i/>
          <w:sz w:val="24"/>
          <w:szCs w:val="24"/>
          <w:lang w:eastAsia="en-US"/>
        </w:rPr>
        <w:t>PREŞEDINTE DE ŞEDINŢĂ,</w:t>
      </w:r>
    </w:p>
    <w:p w:rsidR="00D62CB5" w:rsidRPr="006C0B3A" w:rsidRDefault="00CB7773" w:rsidP="00D62CB5">
      <w:pPr>
        <w:jc w:val="left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 xml:space="preserve">                                        Musat Gheorghe</w:t>
      </w:r>
    </w:p>
    <w:p w:rsidR="00D62CB5" w:rsidRDefault="00D62CB5" w:rsidP="00D62CB5">
      <w:pPr>
        <w:jc w:val="left"/>
      </w:pPr>
    </w:p>
    <w:p w:rsidR="00970E16" w:rsidRDefault="00970E16" w:rsidP="00D62CB5">
      <w:pPr>
        <w:jc w:val="center"/>
        <w:rPr>
          <w:lang w:eastAsia="zh-CN"/>
        </w:rPr>
      </w:pPr>
    </w:p>
    <w:p w:rsidR="00970E16" w:rsidRDefault="00970E16" w:rsidP="00D62CB5">
      <w:pPr>
        <w:jc w:val="center"/>
        <w:rPr>
          <w:lang w:eastAsia="zh-CN"/>
        </w:rPr>
      </w:pPr>
    </w:p>
    <w:p w:rsidR="00970E16" w:rsidRDefault="00970E16" w:rsidP="00D62CB5">
      <w:pPr>
        <w:jc w:val="center"/>
        <w:rPr>
          <w:lang w:eastAsia="zh-CN"/>
        </w:rPr>
      </w:pPr>
    </w:p>
    <w:p w:rsidR="00970E16" w:rsidRDefault="00970E16" w:rsidP="00D62CB5">
      <w:pPr>
        <w:jc w:val="center"/>
        <w:rPr>
          <w:lang w:eastAsia="zh-CN"/>
        </w:rPr>
      </w:pPr>
    </w:p>
    <w:p w:rsidR="00970E16" w:rsidRDefault="00970E16" w:rsidP="00D62CB5">
      <w:pPr>
        <w:jc w:val="center"/>
        <w:rPr>
          <w:lang w:eastAsia="zh-CN"/>
        </w:rPr>
      </w:pPr>
    </w:p>
    <w:p w:rsidR="00970E16" w:rsidRDefault="00970E16" w:rsidP="00D62CB5">
      <w:pPr>
        <w:jc w:val="center"/>
        <w:rPr>
          <w:lang w:eastAsia="zh-CN"/>
        </w:rPr>
      </w:pPr>
    </w:p>
    <w:p w:rsidR="00970E16" w:rsidRDefault="00970E16" w:rsidP="00D62CB5">
      <w:pPr>
        <w:jc w:val="center"/>
        <w:rPr>
          <w:lang w:eastAsia="zh-CN"/>
        </w:rPr>
      </w:pPr>
    </w:p>
    <w:p w:rsidR="00970E16" w:rsidRDefault="00970E16" w:rsidP="00D62CB5">
      <w:pPr>
        <w:jc w:val="center"/>
        <w:rPr>
          <w:lang w:eastAsia="zh-CN"/>
        </w:rPr>
      </w:pPr>
    </w:p>
    <w:p w:rsidR="00970E16" w:rsidRDefault="00970E16" w:rsidP="00D62CB5">
      <w:pPr>
        <w:jc w:val="center"/>
        <w:rPr>
          <w:lang w:eastAsia="zh-CN"/>
        </w:rPr>
      </w:pPr>
    </w:p>
    <w:p w:rsidR="00970E16" w:rsidRDefault="00970E16" w:rsidP="00D62CB5">
      <w:pPr>
        <w:jc w:val="center"/>
        <w:rPr>
          <w:lang w:eastAsia="zh-CN"/>
        </w:rPr>
      </w:pPr>
    </w:p>
    <w:p w:rsidR="00970E16" w:rsidRDefault="00970E16" w:rsidP="00D62CB5">
      <w:pPr>
        <w:jc w:val="center"/>
        <w:rPr>
          <w:lang w:eastAsia="zh-CN"/>
        </w:rPr>
      </w:pPr>
    </w:p>
    <w:p w:rsidR="00970E16" w:rsidRDefault="00970E16" w:rsidP="00D62CB5">
      <w:pPr>
        <w:jc w:val="center"/>
        <w:rPr>
          <w:lang w:eastAsia="zh-CN"/>
        </w:rPr>
      </w:pPr>
    </w:p>
    <w:p w:rsidR="00970E16" w:rsidRDefault="00970E16" w:rsidP="00D62CB5">
      <w:pPr>
        <w:jc w:val="center"/>
        <w:rPr>
          <w:lang w:eastAsia="zh-CN"/>
        </w:rPr>
      </w:pPr>
    </w:p>
    <w:p w:rsidR="00970E16" w:rsidRDefault="00970E16" w:rsidP="00D62CB5">
      <w:pPr>
        <w:jc w:val="center"/>
        <w:rPr>
          <w:lang w:eastAsia="zh-CN"/>
        </w:rPr>
      </w:pPr>
    </w:p>
    <w:sectPr w:rsidR="00970E16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7261" w:rsidRDefault="00EB7261">
      <w:pPr>
        <w:spacing w:after="0" w:line="240" w:lineRule="auto"/>
      </w:pPr>
      <w:r>
        <w:separator/>
      </w:r>
    </w:p>
  </w:endnote>
  <w:endnote w:type="continuationSeparator" w:id="0">
    <w:p w:rsidR="00EB7261" w:rsidRDefault="00EB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7261" w:rsidRDefault="00EB7261">
      <w:pPr>
        <w:spacing w:after="0" w:line="240" w:lineRule="auto"/>
      </w:pPr>
      <w:r>
        <w:separator/>
      </w:r>
    </w:p>
  </w:footnote>
  <w:footnote w:type="continuationSeparator" w:id="0">
    <w:p w:rsidR="00EB7261" w:rsidRDefault="00EB7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48B7" w:rsidRDefault="00D62CB5">
    <w:pPr>
      <w:spacing w:after="0" w:line="228" w:lineRule="auto"/>
      <w:ind w:left="4603" w:right="3269" w:firstLine="0"/>
      <w:jc w:val="center"/>
    </w:pPr>
    <w:r>
      <w:rPr>
        <w:sz w:val="24"/>
      </w:rPr>
      <w:t>ROMANIA JUDETUL IALOMITA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48B7" w:rsidRDefault="00D62CB5">
    <w:pPr>
      <w:spacing w:after="0" w:line="228" w:lineRule="auto"/>
      <w:ind w:left="4603" w:right="3269" w:firstLine="0"/>
      <w:jc w:val="center"/>
    </w:pPr>
    <w:r>
      <w:rPr>
        <w:sz w:val="24"/>
      </w:rPr>
      <w:t>ROMANIA JUDETUL IALOMITA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6001"/>
    <w:multiLevelType w:val="hybridMultilevel"/>
    <w:tmpl w:val="BADC0B36"/>
    <w:lvl w:ilvl="0" w:tplc="E2522730">
      <w:numFmt w:val="bullet"/>
      <w:lvlText w:val="-"/>
      <w:lvlJc w:val="left"/>
      <w:pPr>
        <w:ind w:left="187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" w15:restartNumberingAfterBreak="0">
    <w:nsid w:val="4E001DA3"/>
    <w:multiLevelType w:val="hybridMultilevel"/>
    <w:tmpl w:val="40BCC352"/>
    <w:lvl w:ilvl="0" w:tplc="25C08FF6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B5"/>
    <w:rsid w:val="00002E18"/>
    <w:rsid w:val="00074085"/>
    <w:rsid w:val="00222EA2"/>
    <w:rsid w:val="00307C6F"/>
    <w:rsid w:val="003410B0"/>
    <w:rsid w:val="003A546E"/>
    <w:rsid w:val="005313B4"/>
    <w:rsid w:val="00560FD8"/>
    <w:rsid w:val="005C223B"/>
    <w:rsid w:val="0066411D"/>
    <w:rsid w:val="006C6327"/>
    <w:rsid w:val="007765D9"/>
    <w:rsid w:val="00787BA7"/>
    <w:rsid w:val="008F1492"/>
    <w:rsid w:val="00970E16"/>
    <w:rsid w:val="009F0526"/>
    <w:rsid w:val="00AE1A33"/>
    <w:rsid w:val="00B03929"/>
    <w:rsid w:val="00B4204E"/>
    <w:rsid w:val="00C35AE1"/>
    <w:rsid w:val="00CB7773"/>
    <w:rsid w:val="00D53D2B"/>
    <w:rsid w:val="00D62CB5"/>
    <w:rsid w:val="00D81C6A"/>
    <w:rsid w:val="00EB7261"/>
    <w:rsid w:val="00FE25B0"/>
    <w:rsid w:val="00F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B658"/>
  <w15:chartTrackingRefBased/>
  <w15:docId w15:val="{633F2D62-1671-4872-8ACE-6B9F1C94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CB5"/>
    <w:pPr>
      <w:spacing w:after="12" w:line="250" w:lineRule="auto"/>
      <w:ind w:left="1522" w:hanging="10"/>
      <w:jc w:val="both"/>
    </w:pPr>
    <w:rPr>
      <w:rFonts w:ascii="Times New Roman" w:eastAsia="Times New Roman" w:hAnsi="Times New Roman" w:cs="Times New Roman"/>
      <w:color w:val="000000"/>
      <w:sz w:val="2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62CB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62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2CB5"/>
    <w:rPr>
      <w:rFonts w:ascii="Segoe UI" w:eastAsia="Times New Roman" w:hAnsi="Segoe UI" w:cs="Segoe UI"/>
      <w:color w:val="000000"/>
      <w:sz w:val="18"/>
      <w:szCs w:val="18"/>
      <w:lang w:eastAsia="ro-RO"/>
    </w:rPr>
  </w:style>
  <w:style w:type="paragraph" w:styleId="Frspaiere">
    <w:name w:val="No Spacing"/>
    <w:uiPriority w:val="1"/>
    <w:qFormat/>
    <w:rsid w:val="00B03929"/>
    <w:pPr>
      <w:spacing w:after="0" w:line="240" w:lineRule="auto"/>
      <w:ind w:left="1522" w:hanging="10"/>
      <w:jc w:val="both"/>
    </w:pPr>
    <w:rPr>
      <w:rFonts w:ascii="Times New Roman" w:eastAsia="Times New Roman" w:hAnsi="Times New Roman" w:cs="Times New Roman"/>
      <w:color w:val="000000"/>
      <w:sz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BCC3-088D-4580-953C-1B090BF4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487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</cp:revision>
  <cp:lastPrinted>2018-01-15T09:41:00Z</cp:lastPrinted>
  <dcterms:created xsi:type="dcterms:W3CDTF">2020-05-25T08:44:00Z</dcterms:created>
  <dcterms:modified xsi:type="dcterms:W3CDTF">2020-06-03T07:43:00Z</dcterms:modified>
</cp:coreProperties>
</file>