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1F7D" w:rsidRPr="00DE58E8" w:rsidRDefault="00BC1F7D" w:rsidP="00BC1F7D">
      <w:pPr>
        <w:pStyle w:val="Frspaiere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DE58E8">
        <w:rPr>
          <w:rFonts w:ascii="Times New Roman" w:hAnsi="Times New Roman" w:cs="Times New Roman"/>
          <w:sz w:val="28"/>
          <w:szCs w:val="28"/>
          <w:lang w:val="en-US"/>
        </w:rPr>
        <w:t>ROMANIA</w:t>
      </w:r>
    </w:p>
    <w:p w:rsidR="004F1CF2" w:rsidRPr="00DE58E8" w:rsidRDefault="004F1CF2" w:rsidP="00BC1F7D">
      <w:pPr>
        <w:pStyle w:val="Frspaiere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DE58E8">
        <w:rPr>
          <w:rFonts w:ascii="Times New Roman" w:hAnsi="Times New Roman" w:cs="Times New Roman"/>
          <w:sz w:val="28"/>
          <w:szCs w:val="28"/>
          <w:lang w:val="en-US"/>
        </w:rPr>
        <w:t>JUDEŢUL TELEORMAN</w:t>
      </w:r>
    </w:p>
    <w:p w:rsidR="00BC1F7D" w:rsidRPr="00DE58E8" w:rsidRDefault="00BC1F7D" w:rsidP="00BC1F7D">
      <w:pPr>
        <w:pStyle w:val="Frspaiere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DE58E8">
        <w:rPr>
          <w:rFonts w:ascii="Times New Roman" w:hAnsi="Times New Roman" w:cs="Times New Roman"/>
          <w:sz w:val="28"/>
          <w:szCs w:val="28"/>
          <w:lang w:val="en-US"/>
        </w:rPr>
        <w:t>CONSILIUL LOCAL FRUMOASA</w:t>
      </w:r>
    </w:p>
    <w:p w:rsidR="00BC1F7D" w:rsidRPr="00DE58E8" w:rsidRDefault="00BC1F7D" w:rsidP="00EB48DF">
      <w:pPr>
        <w:pStyle w:val="Frspaiere"/>
        <w:rPr>
          <w:rFonts w:ascii="Times New Roman" w:hAnsi="Times New Roman" w:cs="Times New Roman"/>
          <w:sz w:val="28"/>
          <w:szCs w:val="28"/>
          <w:lang w:val="en-US"/>
        </w:rPr>
      </w:pPr>
    </w:p>
    <w:p w:rsidR="001334D9" w:rsidRPr="00DE58E8" w:rsidRDefault="00DE58E8" w:rsidP="00DE58E8">
      <w:pPr>
        <w:pStyle w:val="Frspaier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4F1CF2" w:rsidRPr="00DE58E8">
        <w:rPr>
          <w:rFonts w:ascii="Times New Roman" w:hAnsi="Times New Roman" w:cs="Times New Roman"/>
          <w:sz w:val="28"/>
          <w:szCs w:val="28"/>
        </w:rPr>
        <w:t>HOTĂRÂRE</w:t>
      </w:r>
    </w:p>
    <w:p w:rsidR="00DC2873" w:rsidRPr="00BC1F7D" w:rsidRDefault="00DC2873" w:rsidP="00DC2873">
      <w:pPr>
        <w:pStyle w:val="Frspaiere"/>
        <w:rPr>
          <w:rFonts w:ascii="Times New Roman" w:hAnsi="Times New Roman" w:cs="Times New Roman"/>
          <w:b/>
          <w:sz w:val="36"/>
          <w:szCs w:val="36"/>
        </w:rPr>
      </w:pPr>
    </w:p>
    <w:p w:rsidR="001334D9" w:rsidRPr="004A2E68" w:rsidRDefault="001334D9" w:rsidP="00DC2873">
      <w:pPr>
        <w:pStyle w:val="Frspaiere"/>
        <w:jc w:val="center"/>
        <w:rPr>
          <w:rFonts w:ascii="Times New Roman" w:hAnsi="Times New Roman" w:cs="Times New Roman"/>
          <w:sz w:val="24"/>
          <w:szCs w:val="24"/>
        </w:rPr>
      </w:pPr>
      <w:r w:rsidRPr="004A2E68">
        <w:rPr>
          <w:rFonts w:ascii="Times New Roman" w:hAnsi="Times New Roman" w:cs="Times New Roman"/>
          <w:sz w:val="24"/>
          <w:szCs w:val="24"/>
        </w:rPr>
        <w:t>P</w:t>
      </w:r>
      <w:r w:rsidR="004F1CF2" w:rsidRPr="004A2E68">
        <w:rPr>
          <w:rFonts w:ascii="Times New Roman" w:hAnsi="Times New Roman" w:cs="Times New Roman"/>
          <w:sz w:val="24"/>
          <w:szCs w:val="24"/>
        </w:rPr>
        <w:t xml:space="preserve">rivind </w:t>
      </w:r>
      <w:r w:rsidRPr="004A2E68">
        <w:rPr>
          <w:rFonts w:ascii="Times New Roman" w:hAnsi="Times New Roman" w:cs="Times New Roman"/>
          <w:sz w:val="24"/>
          <w:szCs w:val="24"/>
        </w:rPr>
        <w:t xml:space="preserve">: </w:t>
      </w:r>
      <w:r w:rsidR="004F1CF2" w:rsidRPr="004A2E68">
        <w:rPr>
          <w:rFonts w:ascii="Times New Roman" w:hAnsi="Times New Roman" w:cs="Times New Roman"/>
          <w:sz w:val="24"/>
          <w:szCs w:val="24"/>
        </w:rPr>
        <w:t>stabilirea normativelor proprii de cheltuieli pentru Consil</w:t>
      </w:r>
      <w:r w:rsidR="003D6E06">
        <w:rPr>
          <w:rFonts w:ascii="Times New Roman" w:hAnsi="Times New Roman" w:cs="Times New Roman"/>
          <w:sz w:val="24"/>
          <w:szCs w:val="24"/>
        </w:rPr>
        <w:t>iului local, serviciile publice</w:t>
      </w:r>
      <w:r w:rsidRPr="004A2E68">
        <w:rPr>
          <w:rFonts w:ascii="Times New Roman" w:hAnsi="Times New Roman" w:cs="Times New Roman"/>
          <w:sz w:val="24"/>
          <w:szCs w:val="24"/>
        </w:rPr>
        <w:t xml:space="preserve"> </w:t>
      </w:r>
      <w:r w:rsidR="004F1CF2" w:rsidRPr="004A2E68">
        <w:rPr>
          <w:rFonts w:ascii="Times New Roman" w:hAnsi="Times New Roman" w:cs="Times New Roman"/>
          <w:sz w:val="24"/>
          <w:szCs w:val="24"/>
        </w:rPr>
        <w:t xml:space="preserve">subordonate acestuia si </w:t>
      </w:r>
      <w:proofErr w:type="spellStart"/>
      <w:r w:rsidR="004F1CF2" w:rsidRPr="004A2E68">
        <w:rPr>
          <w:rFonts w:ascii="Times New Roman" w:hAnsi="Times New Roman" w:cs="Times New Roman"/>
          <w:sz w:val="24"/>
          <w:szCs w:val="24"/>
        </w:rPr>
        <w:t>Primaria</w:t>
      </w:r>
      <w:proofErr w:type="spellEnd"/>
      <w:r w:rsidR="004F1CF2" w:rsidRPr="004A2E68">
        <w:rPr>
          <w:rFonts w:ascii="Times New Roman" w:hAnsi="Times New Roman" w:cs="Times New Roman"/>
          <w:sz w:val="24"/>
          <w:szCs w:val="24"/>
        </w:rPr>
        <w:t xml:space="preserve"> comunei </w:t>
      </w:r>
      <w:r w:rsidRPr="004A2E68">
        <w:rPr>
          <w:rFonts w:ascii="Times New Roman" w:hAnsi="Times New Roman" w:cs="Times New Roman"/>
          <w:sz w:val="24"/>
          <w:szCs w:val="24"/>
        </w:rPr>
        <w:t xml:space="preserve">Frumoasa, </w:t>
      </w:r>
      <w:proofErr w:type="spellStart"/>
      <w:r w:rsidRPr="004A2E68">
        <w:rPr>
          <w:rFonts w:ascii="Times New Roman" w:hAnsi="Times New Roman" w:cs="Times New Roman"/>
          <w:sz w:val="24"/>
          <w:szCs w:val="24"/>
        </w:rPr>
        <w:t>judetul</w:t>
      </w:r>
      <w:proofErr w:type="spellEnd"/>
      <w:r w:rsidRPr="004A2E68">
        <w:rPr>
          <w:rFonts w:ascii="Times New Roman" w:hAnsi="Times New Roman" w:cs="Times New Roman"/>
          <w:sz w:val="24"/>
          <w:szCs w:val="24"/>
        </w:rPr>
        <w:t xml:space="preserve"> Teleorman</w:t>
      </w:r>
      <w:r w:rsidR="00707AB8">
        <w:rPr>
          <w:rFonts w:ascii="Times New Roman" w:hAnsi="Times New Roman" w:cs="Times New Roman"/>
          <w:sz w:val="24"/>
          <w:szCs w:val="24"/>
        </w:rPr>
        <w:t>, in anul 2019;</w:t>
      </w:r>
    </w:p>
    <w:p w:rsidR="001334D9" w:rsidRPr="004A2E68" w:rsidRDefault="00DE58E8" w:rsidP="004A2E68">
      <w:pPr>
        <w:pStyle w:val="Frspaier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334D9" w:rsidRPr="004A2E68">
        <w:rPr>
          <w:rFonts w:ascii="Times New Roman" w:hAnsi="Times New Roman" w:cs="Times New Roman"/>
          <w:sz w:val="24"/>
          <w:szCs w:val="24"/>
        </w:rPr>
        <w:t>A</w:t>
      </w:r>
      <w:r w:rsidR="004F1CF2" w:rsidRPr="004A2E68">
        <w:rPr>
          <w:rFonts w:ascii="Times New Roman" w:hAnsi="Times New Roman" w:cs="Times New Roman"/>
          <w:sz w:val="24"/>
          <w:szCs w:val="24"/>
        </w:rPr>
        <w:t xml:space="preserve">vând în vedere </w:t>
      </w:r>
      <w:r w:rsidR="001334D9" w:rsidRPr="004A2E68">
        <w:rPr>
          <w:rFonts w:ascii="Times New Roman" w:hAnsi="Times New Roman" w:cs="Times New Roman"/>
          <w:sz w:val="24"/>
          <w:szCs w:val="24"/>
        </w:rPr>
        <w:t>:</w:t>
      </w:r>
    </w:p>
    <w:p w:rsidR="00BC1F7D" w:rsidRPr="004A2E68" w:rsidRDefault="00BC1F7D" w:rsidP="004A2E68">
      <w:pPr>
        <w:pStyle w:val="Frspaiere"/>
        <w:jc w:val="both"/>
        <w:rPr>
          <w:rFonts w:ascii="Times New Roman" w:hAnsi="Times New Roman" w:cs="Times New Roman"/>
          <w:sz w:val="24"/>
          <w:szCs w:val="24"/>
        </w:rPr>
      </w:pPr>
      <w:r w:rsidRPr="004A2E68">
        <w:rPr>
          <w:rFonts w:ascii="Times New Roman" w:hAnsi="Times New Roman" w:cs="Times New Roman"/>
          <w:sz w:val="24"/>
          <w:szCs w:val="24"/>
        </w:rPr>
        <w:t xml:space="preserve">          -  proiectul de hotărâre </w:t>
      </w:r>
      <w:proofErr w:type="spellStart"/>
      <w:r w:rsidRPr="004A2E68">
        <w:rPr>
          <w:rFonts w:ascii="Times New Roman" w:hAnsi="Times New Roman" w:cs="Times New Roman"/>
          <w:sz w:val="24"/>
          <w:szCs w:val="24"/>
        </w:rPr>
        <w:t>iniţiat</w:t>
      </w:r>
      <w:proofErr w:type="spellEnd"/>
      <w:r w:rsidRPr="004A2E68">
        <w:rPr>
          <w:rFonts w:ascii="Times New Roman" w:hAnsi="Times New Roman" w:cs="Times New Roman"/>
          <w:sz w:val="24"/>
          <w:szCs w:val="24"/>
        </w:rPr>
        <w:t xml:space="preserve"> de primarul comunei Frumoasa,</w:t>
      </w:r>
      <w:r w:rsidR="00707AB8">
        <w:rPr>
          <w:rFonts w:ascii="Times New Roman" w:hAnsi="Times New Roman" w:cs="Times New Roman"/>
          <w:sz w:val="24"/>
          <w:szCs w:val="24"/>
        </w:rPr>
        <w:t xml:space="preserve"> nr. 302 din 06.02.2019;</w:t>
      </w:r>
      <w:r w:rsidRPr="004A2E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7AB8" w:rsidRDefault="00DC2873" w:rsidP="004A2E68">
      <w:pPr>
        <w:pStyle w:val="Frspaiere"/>
        <w:jc w:val="both"/>
        <w:rPr>
          <w:rFonts w:ascii="Times New Roman" w:hAnsi="Times New Roman" w:cs="Times New Roman"/>
          <w:sz w:val="24"/>
          <w:szCs w:val="24"/>
        </w:rPr>
      </w:pPr>
      <w:r w:rsidRPr="004A2E68">
        <w:rPr>
          <w:rFonts w:ascii="Times New Roman" w:hAnsi="Times New Roman" w:cs="Times New Roman"/>
          <w:sz w:val="24"/>
          <w:szCs w:val="24"/>
        </w:rPr>
        <w:t xml:space="preserve"> </w:t>
      </w:r>
      <w:r w:rsidR="00BC1F7D" w:rsidRPr="004A2E68">
        <w:rPr>
          <w:rFonts w:ascii="Times New Roman" w:hAnsi="Times New Roman" w:cs="Times New Roman"/>
          <w:sz w:val="24"/>
          <w:szCs w:val="24"/>
        </w:rPr>
        <w:t xml:space="preserve">         </w:t>
      </w:r>
      <w:r w:rsidR="001334D9" w:rsidRPr="004A2E68">
        <w:rPr>
          <w:rFonts w:ascii="Times New Roman" w:hAnsi="Times New Roman" w:cs="Times New Roman"/>
          <w:sz w:val="24"/>
          <w:szCs w:val="24"/>
        </w:rPr>
        <w:t>-</w:t>
      </w:r>
      <w:r w:rsidR="00BC1F7D" w:rsidRPr="004A2E68">
        <w:rPr>
          <w:rFonts w:ascii="Times New Roman" w:hAnsi="Times New Roman" w:cs="Times New Roman"/>
          <w:sz w:val="24"/>
          <w:szCs w:val="24"/>
        </w:rPr>
        <w:t xml:space="preserve"> </w:t>
      </w:r>
      <w:r w:rsidR="004F1CF2" w:rsidRPr="004A2E68">
        <w:rPr>
          <w:rFonts w:ascii="Times New Roman" w:hAnsi="Times New Roman" w:cs="Times New Roman"/>
          <w:sz w:val="24"/>
          <w:szCs w:val="24"/>
        </w:rPr>
        <w:t>expunerea de motive</w:t>
      </w:r>
      <w:r w:rsidRPr="004A2E68">
        <w:rPr>
          <w:rFonts w:ascii="Times New Roman" w:hAnsi="Times New Roman" w:cs="Times New Roman"/>
          <w:sz w:val="24"/>
          <w:szCs w:val="24"/>
        </w:rPr>
        <w:t xml:space="preserve"> nr.</w:t>
      </w:r>
      <w:r w:rsidR="00707AB8">
        <w:rPr>
          <w:rFonts w:ascii="Times New Roman" w:hAnsi="Times New Roman" w:cs="Times New Roman"/>
          <w:sz w:val="24"/>
          <w:szCs w:val="24"/>
        </w:rPr>
        <w:t xml:space="preserve"> 302 </w:t>
      </w:r>
      <w:r w:rsidR="003D6E06">
        <w:t xml:space="preserve">din </w:t>
      </w:r>
      <w:r w:rsidR="00707AB8">
        <w:t>06.02.</w:t>
      </w:r>
      <w:r w:rsidR="003D6E06">
        <w:t>201</w:t>
      </w:r>
      <w:r w:rsidR="00707AB8">
        <w:t>9,</w:t>
      </w:r>
      <w:r w:rsidRPr="004A2E68">
        <w:rPr>
          <w:rFonts w:ascii="Times New Roman" w:hAnsi="Times New Roman" w:cs="Times New Roman"/>
          <w:sz w:val="24"/>
          <w:szCs w:val="24"/>
        </w:rPr>
        <w:t xml:space="preserve"> </w:t>
      </w:r>
      <w:r w:rsidR="004F1CF2" w:rsidRPr="004A2E68">
        <w:rPr>
          <w:rFonts w:ascii="Times New Roman" w:hAnsi="Times New Roman" w:cs="Times New Roman"/>
          <w:sz w:val="24"/>
          <w:szCs w:val="24"/>
        </w:rPr>
        <w:t xml:space="preserve"> </w:t>
      </w:r>
      <w:r w:rsidR="00BC1F7D" w:rsidRPr="004A2E68">
        <w:rPr>
          <w:rFonts w:ascii="Times New Roman" w:hAnsi="Times New Roman" w:cs="Times New Roman"/>
          <w:sz w:val="24"/>
          <w:szCs w:val="24"/>
        </w:rPr>
        <w:t xml:space="preserve">a primarului comunei Frumoasa </w:t>
      </w:r>
      <w:proofErr w:type="spellStart"/>
      <w:r w:rsidR="00BC1F7D" w:rsidRPr="004A2E68">
        <w:rPr>
          <w:rFonts w:ascii="Times New Roman" w:hAnsi="Times New Roman" w:cs="Times New Roman"/>
          <w:sz w:val="24"/>
          <w:szCs w:val="24"/>
        </w:rPr>
        <w:t>judetul</w:t>
      </w:r>
      <w:proofErr w:type="spellEnd"/>
      <w:r w:rsidR="00BC1F7D" w:rsidRPr="004A2E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34D9" w:rsidRPr="004A2E68" w:rsidRDefault="00707AB8" w:rsidP="004A2E68">
      <w:pPr>
        <w:pStyle w:val="Frspaier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C1F7D" w:rsidRPr="004A2E68">
        <w:rPr>
          <w:rFonts w:ascii="Times New Roman" w:hAnsi="Times New Roman" w:cs="Times New Roman"/>
          <w:sz w:val="24"/>
          <w:szCs w:val="24"/>
        </w:rPr>
        <w:t xml:space="preserve">  Teleorman;</w:t>
      </w:r>
    </w:p>
    <w:p w:rsidR="00BC1F7D" w:rsidRPr="004A2E68" w:rsidRDefault="00BC1F7D" w:rsidP="004A2E68">
      <w:pPr>
        <w:pStyle w:val="Frspaiere"/>
        <w:jc w:val="both"/>
        <w:rPr>
          <w:rFonts w:ascii="Times New Roman" w:hAnsi="Times New Roman" w:cs="Times New Roman"/>
          <w:sz w:val="24"/>
          <w:szCs w:val="24"/>
        </w:rPr>
      </w:pPr>
      <w:r w:rsidRPr="004A2E68">
        <w:rPr>
          <w:rFonts w:ascii="Times New Roman" w:hAnsi="Times New Roman" w:cs="Times New Roman"/>
          <w:sz w:val="24"/>
          <w:szCs w:val="24"/>
        </w:rPr>
        <w:t xml:space="preserve">         -</w:t>
      </w:r>
      <w:r w:rsidR="004A2E68" w:rsidRPr="004A2E68">
        <w:rPr>
          <w:rFonts w:ascii="Times New Roman" w:hAnsi="Times New Roman" w:cs="Times New Roman"/>
          <w:sz w:val="24"/>
          <w:szCs w:val="24"/>
        </w:rPr>
        <w:t xml:space="preserve"> </w:t>
      </w:r>
      <w:r w:rsidRPr="004A2E68">
        <w:rPr>
          <w:rFonts w:ascii="Times New Roman" w:hAnsi="Times New Roman" w:cs="Times New Roman"/>
          <w:sz w:val="24"/>
          <w:szCs w:val="24"/>
        </w:rPr>
        <w:t xml:space="preserve"> raportul </w:t>
      </w:r>
      <w:bookmarkStart w:id="0" w:name="_GoBack"/>
      <w:bookmarkEnd w:id="0"/>
      <w:r w:rsidRPr="004A2E68">
        <w:rPr>
          <w:rFonts w:ascii="Times New Roman" w:hAnsi="Times New Roman" w:cs="Times New Roman"/>
          <w:sz w:val="24"/>
          <w:szCs w:val="24"/>
        </w:rPr>
        <w:t xml:space="preserve"> de </w:t>
      </w:r>
      <w:r w:rsidR="00707AB8">
        <w:rPr>
          <w:rFonts w:ascii="Times New Roman" w:hAnsi="Times New Roman" w:cs="Times New Roman"/>
          <w:sz w:val="24"/>
          <w:szCs w:val="24"/>
        </w:rPr>
        <w:t>specialitate,</w:t>
      </w:r>
      <w:r w:rsidRPr="004A2E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E68">
        <w:rPr>
          <w:rFonts w:ascii="Times New Roman" w:hAnsi="Times New Roman" w:cs="Times New Roman"/>
          <w:sz w:val="24"/>
          <w:szCs w:val="24"/>
        </w:rPr>
        <w:t>inregistrat</w:t>
      </w:r>
      <w:proofErr w:type="spellEnd"/>
      <w:r w:rsidRPr="004A2E68">
        <w:rPr>
          <w:rFonts w:ascii="Times New Roman" w:hAnsi="Times New Roman" w:cs="Times New Roman"/>
          <w:sz w:val="24"/>
          <w:szCs w:val="24"/>
        </w:rPr>
        <w:t xml:space="preserve"> sub nr. </w:t>
      </w:r>
      <w:r w:rsidR="00707AB8">
        <w:rPr>
          <w:rFonts w:ascii="Times New Roman" w:hAnsi="Times New Roman" w:cs="Times New Roman"/>
          <w:sz w:val="24"/>
          <w:szCs w:val="24"/>
        </w:rPr>
        <w:t>301</w:t>
      </w:r>
      <w:r w:rsidR="003D6E06">
        <w:t xml:space="preserve"> din </w:t>
      </w:r>
      <w:r w:rsidR="00707AB8">
        <w:t>06.02.</w:t>
      </w:r>
      <w:r w:rsidR="003D6E06">
        <w:t xml:space="preserve"> 201</w:t>
      </w:r>
      <w:r w:rsidR="00707AB8">
        <w:t>9;</w:t>
      </w:r>
    </w:p>
    <w:p w:rsidR="00BC1F7D" w:rsidRPr="004A2E68" w:rsidRDefault="00BC1F7D" w:rsidP="004A2E68">
      <w:pPr>
        <w:pStyle w:val="Frspaiere"/>
        <w:jc w:val="both"/>
        <w:rPr>
          <w:rFonts w:ascii="Times New Roman" w:hAnsi="Times New Roman" w:cs="Times New Roman"/>
          <w:sz w:val="24"/>
          <w:szCs w:val="24"/>
        </w:rPr>
      </w:pPr>
      <w:r w:rsidRPr="004A2E68">
        <w:rPr>
          <w:rFonts w:ascii="Times New Roman" w:hAnsi="Times New Roman" w:cs="Times New Roman"/>
          <w:sz w:val="24"/>
          <w:szCs w:val="24"/>
        </w:rPr>
        <w:t xml:space="preserve">        </w:t>
      </w:r>
      <w:r w:rsidR="00EB48DF" w:rsidRPr="004A2E68">
        <w:rPr>
          <w:rFonts w:ascii="Times New Roman" w:hAnsi="Times New Roman" w:cs="Times New Roman"/>
          <w:sz w:val="24"/>
          <w:szCs w:val="24"/>
        </w:rPr>
        <w:t xml:space="preserve"> </w:t>
      </w:r>
      <w:r w:rsidR="001334D9" w:rsidRPr="004A2E68">
        <w:rPr>
          <w:rFonts w:ascii="Times New Roman" w:hAnsi="Times New Roman" w:cs="Times New Roman"/>
          <w:sz w:val="24"/>
          <w:szCs w:val="24"/>
        </w:rPr>
        <w:t>-</w:t>
      </w:r>
      <w:r w:rsidRPr="004A2E68">
        <w:rPr>
          <w:rFonts w:ascii="Times New Roman" w:hAnsi="Times New Roman" w:cs="Times New Roman"/>
          <w:sz w:val="24"/>
          <w:szCs w:val="24"/>
        </w:rPr>
        <w:t xml:space="preserve"> </w:t>
      </w:r>
      <w:r w:rsidR="004A2E68" w:rsidRPr="004A2E68">
        <w:rPr>
          <w:rFonts w:ascii="Times New Roman" w:hAnsi="Times New Roman" w:cs="Times New Roman"/>
          <w:sz w:val="24"/>
          <w:szCs w:val="24"/>
        </w:rPr>
        <w:t xml:space="preserve"> </w:t>
      </w:r>
      <w:r w:rsidR="004F1CF2" w:rsidRPr="004A2E68">
        <w:rPr>
          <w:rFonts w:ascii="Times New Roman" w:hAnsi="Times New Roman" w:cs="Times New Roman"/>
          <w:sz w:val="24"/>
          <w:szCs w:val="24"/>
        </w:rPr>
        <w:t>raportul de aviz</w:t>
      </w:r>
      <w:r w:rsidRPr="004A2E68">
        <w:rPr>
          <w:rFonts w:ascii="Times New Roman" w:hAnsi="Times New Roman" w:cs="Times New Roman"/>
          <w:sz w:val="24"/>
          <w:szCs w:val="24"/>
        </w:rPr>
        <w:t xml:space="preserve">are al comisiei de specialitate </w:t>
      </w:r>
      <w:proofErr w:type="spellStart"/>
      <w:r w:rsidRPr="004A2E68">
        <w:rPr>
          <w:rFonts w:ascii="Times New Roman" w:hAnsi="Times New Roman" w:cs="Times New Roman"/>
          <w:sz w:val="24"/>
          <w:szCs w:val="24"/>
        </w:rPr>
        <w:t>inregistrat</w:t>
      </w:r>
      <w:proofErr w:type="spellEnd"/>
      <w:r w:rsidRPr="004A2E68">
        <w:rPr>
          <w:rFonts w:ascii="Times New Roman" w:hAnsi="Times New Roman" w:cs="Times New Roman"/>
          <w:sz w:val="24"/>
          <w:szCs w:val="24"/>
        </w:rPr>
        <w:t xml:space="preserve"> sub nr. </w:t>
      </w:r>
      <w:r w:rsidR="00707AB8">
        <w:rPr>
          <w:rFonts w:ascii="Times New Roman" w:hAnsi="Times New Roman" w:cs="Times New Roman"/>
          <w:sz w:val="24"/>
          <w:szCs w:val="24"/>
        </w:rPr>
        <w:t>303</w:t>
      </w:r>
      <w:r w:rsidR="003D6E06">
        <w:t xml:space="preserve"> din </w:t>
      </w:r>
      <w:r w:rsidR="00707AB8">
        <w:t>06.02.</w:t>
      </w:r>
      <w:r w:rsidR="003D6E06">
        <w:t xml:space="preserve"> 201</w:t>
      </w:r>
      <w:r w:rsidR="00707AB8">
        <w:t>9;</w:t>
      </w:r>
    </w:p>
    <w:p w:rsidR="00BC1F7D" w:rsidRPr="004A2E68" w:rsidRDefault="00BC1F7D" w:rsidP="004A2E68">
      <w:pPr>
        <w:pStyle w:val="Frspaiere"/>
        <w:jc w:val="both"/>
        <w:rPr>
          <w:rFonts w:ascii="Times New Roman" w:hAnsi="Times New Roman" w:cs="Times New Roman"/>
          <w:sz w:val="24"/>
          <w:szCs w:val="24"/>
        </w:rPr>
      </w:pPr>
      <w:r w:rsidRPr="004A2E68">
        <w:rPr>
          <w:rFonts w:ascii="Times New Roman" w:hAnsi="Times New Roman" w:cs="Times New Roman"/>
          <w:sz w:val="24"/>
          <w:szCs w:val="24"/>
        </w:rPr>
        <w:t xml:space="preserve">         -</w:t>
      </w:r>
      <w:r w:rsidR="004A2E68" w:rsidRPr="004A2E68">
        <w:rPr>
          <w:rFonts w:ascii="Times New Roman" w:hAnsi="Times New Roman" w:cs="Times New Roman"/>
          <w:sz w:val="24"/>
          <w:szCs w:val="24"/>
        </w:rPr>
        <w:t xml:space="preserve">  </w:t>
      </w:r>
      <w:r w:rsidR="004F1CF2" w:rsidRPr="004A2E68">
        <w:rPr>
          <w:rFonts w:ascii="Times New Roman" w:hAnsi="Times New Roman" w:cs="Times New Roman"/>
          <w:sz w:val="24"/>
          <w:szCs w:val="24"/>
        </w:rPr>
        <w:t xml:space="preserve">în conformitate cu prevederile art. 1 din </w:t>
      </w:r>
      <w:proofErr w:type="spellStart"/>
      <w:r w:rsidR="004F1CF2" w:rsidRPr="004A2E68">
        <w:rPr>
          <w:rFonts w:ascii="Times New Roman" w:hAnsi="Times New Roman" w:cs="Times New Roman"/>
          <w:sz w:val="24"/>
          <w:szCs w:val="24"/>
        </w:rPr>
        <w:t>Ordonanţa</w:t>
      </w:r>
      <w:proofErr w:type="spellEnd"/>
      <w:r w:rsidR="004F1CF2" w:rsidRPr="004A2E68">
        <w:rPr>
          <w:rFonts w:ascii="Times New Roman" w:hAnsi="Times New Roman" w:cs="Times New Roman"/>
          <w:sz w:val="24"/>
          <w:szCs w:val="24"/>
        </w:rPr>
        <w:t xml:space="preserve"> Guvernului nr. 80/2001 privind stabilirea unor normative de cheltuieli pentru </w:t>
      </w:r>
      <w:proofErr w:type="spellStart"/>
      <w:r w:rsidR="004F1CF2" w:rsidRPr="004A2E68">
        <w:rPr>
          <w:rFonts w:ascii="Times New Roman" w:hAnsi="Times New Roman" w:cs="Times New Roman"/>
          <w:sz w:val="24"/>
          <w:szCs w:val="24"/>
        </w:rPr>
        <w:t>autorităţile</w:t>
      </w:r>
      <w:proofErr w:type="spellEnd"/>
      <w:r w:rsidR="004F1CF2" w:rsidRPr="004A2E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1CF2" w:rsidRPr="004A2E68">
        <w:rPr>
          <w:rFonts w:ascii="Times New Roman" w:hAnsi="Times New Roman" w:cs="Times New Roman"/>
          <w:sz w:val="24"/>
          <w:szCs w:val="24"/>
        </w:rPr>
        <w:t>administraţiei</w:t>
      </w:r>
      <w:proofErr w:type="spellEnd"/>
      <w:r w:rsidR="004F1CF2" w:rsidRPr="004A2E68">
        <w:rPr>
          <w:rFonts w:ascii="Times New Roman" w:hAnsi="Times New Roman" w:cs="Times New Roman"/>
          <w:sz w:val="24"/>
          <w:szCs w:val="24"/>
        </w:rPr>
        <w:t xml:space="preserve"> publice </w:t>
      </w:r>
      <w:proofErr w:type="spellStart"/>
      <w:r w:rsidR="004F1CF2" w:rsidRPr="004A2E68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4F1CF2" w:rsidRPr="004A2E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1CF2" w:rsidRPr="004A2E68">
        <w:rPr>
          <w:rFonts w:ascii="Times New Roman" w:hAnsi="Times New Roman" w:cs="Times New Roman"/>
          <w:sz w:val="24"/>
          <w:szCs w:val="24"/>
        </w:rPr>
        <w:t>instituţiile</w:t>
      </w:r>
      <w:proofErr w:type="spellEnd"/>
      <w:r w:rsidR="004F1CF2" w:rsidRPr="004A2E68">
        <w:rPr>
          <w:rFonts w:ascii="Times New Roman" w:hAnsi="Times New Roman" w:cs="Times New Roman"/>
          <w:sz w:val="24"/>
          <w:szCs w:val="24"/>
        </w:rPr>
        <w:t xml:space="preserve"> publice, cu </w:t>
      </w:r>
      <w:proofErr w:type="spellStart"/>
      <w:r w:rsidR="004F1CF2" w:rsidRPr="004A2E68">
        <w:rPr>
          <w:rFonts w:ascii="Times New Roman" w:hAnsi="Times New Roman" w:cs="Times New Roman"/>
          <w:sz w:val="24"/>
          <w:szCs w:val="24"/>
        </w:rPr>
        <w:t>modificarile</w:t>
      </w:r>
      <w:proofErr w:type="spellEnd"/>
      <w:r w:rsidR="004F1CF2" w:rsidRPr="004A2E68">
        <w:rPr>
          <w:rFonts w:ascii="Times New Roman" w:hAnsi="Times New Roman" w:cs="Times New Roman"/>
          <w:sz w:val="24"/>
          <w:szCs w:val="24"/>
        </w:rPr>
        <w:t xml:space="preserve"> si </w:t>
      </w:r>
      <w:proofErr w:type="spellStart"/>
      <w:r w:rsidR="004F1CF2" w:rsidRPr="004A2E68">
        <w:rPr>
          <w:rFonts w:ascii="Times New Roman" w:hAnsi="Times New Roman" w:cs="Times New Roman"/>
          <w:sz w:val="24"/>
          <w:szCs w:val="24"/>
        </w:rPr>
        <w:t>completarile</w:t>
      </w:r>
      <w:proofErr w:type="spellEnd"/>
      <w:r w:rsidR="004F1CF2" w:rsidRPr="004A2E68">
        <w:rPr>
          <w:rFonts w:ascii="Times New Roman" w:hAnsi="Times New Roman" w:cs="Times New Roman"/>
          <w:sz w:val="24"/>
          <w:szCs w:val="24"/>
        </w:rPr>
        <w:t xml:space="preserve"> ulterioare; </w:t>
      </w:r>
    </w:p>
    <w:p w:rsidR="004F1CF2" w:rsidRPr="004A2E68" w:rsidRDefault="00BC1F7D" w:rsidP="004A2E68">
      <w:pPr>
        <w:pStyle w:val="Frspaiere"/>
        <w:jc w:val="both"/>
        <w:rPr>
          <w:rFonts w:ascii="Times New Roman" w:hAnsi="Times New Roman" w:cs="Times New Roman"/>
          <w:sz w:val="24"/>
          <w:szCs w:val="24"/>
        </w:rPr>
      </w:pPr>
      <w:r w:rsidRPr="004A2E68">
        <w:rPr>
          <w:rFonts w:ascii="Times New Roman" w:hAnsi="Times New Roman" w:cs="Times New Roman"/>
          <w:sz w:val="24"/>
          <w:szCs w:val="24"/>
        </w:rPr>
        <w:t xml:space="preserve">         I</w:t>
      </w:r>
      <w:r w:rsidR="004F1CF2" w:rsidRPr="004A2E68">
        <w:rPr>
          <w:rFonts w:ascii="Times New Roman" w:hAnsi="Times New Roman" w:cs="Times New Roman"/>
          <w:sz w:val="24"/>
          <w:szCs w:val="24"/>
        </w:rPr>
        <w:t xml:space="preserve">n temeiul art. 36 alin. (9), art. 45 alin. (1) </w:t>
      </w:r>
      <w:proofErr w:type="spellStart"/>
      <w:r w:rsidR="004F1CF2" w:rsidRPr="004A2E68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4F1CF2" w:rsidRPr="004A2E68">
        <w:rPr>
          <w:rFonts w:ascii="Times New Roman" w:hAnsi="Times New Roman" w:cs="Times New Roman"/>
          <w:sz w:val="24"/>
          <w:szCs w:val="24"/>
        </w:rPr>
        <w:t xml:space="preserve"> art. 115 alin. (1) lit. „b” din Legea nr. 215/2001 privind </w:t>
      </w:r>
      <w:proofErr w:type="spellStart"/>
      <w:r w:rsidR="004F1CF2" w:rsidRPr="004A2E68">
        <w:rPr>
          <w:rFonts w:ascii="Times New Roman" w:hAnsi="Times New Roman" w:cs="Times New Roman"/>
          <w:sz w:val="24"/>
          <w:szCs w:val="24"/>
        </w:rPr>
        <w:t>administraţia</w:t>
      </w:r>
      <w:proofErr w:type="spellEnd"/>
      <w:r w:rsidR="004F1CF2" w:rsidRPr="004A2E68">
        <w:rPr>
          <w:rFonts w:ascii="Times New Roman" w:hAnsi="Times New Roman" w:cs="Times New Roman"/>
          <w:sz w:val="24"/>
          <w:szCs w:val="24"/>
        </w:rPr>
        <w:t xml:space="preserve"> publică locală, republicată, cu </w:t>
      </w:r>
      <w:proofErr w:type="spellStart"/>
      <w:r w:rsidR="004F1CF2" w:rsidRPr="004A2E68">
        <w:rPr>
          <w:rFonts w:ascii="Times New Roman" w:hAnsi="Times New Roman" w:cs="Times New Roman"/>
          <w:sz w:val="24"/>
          <w:szCs w:val="24"/>
        </w:rPr>
        <w:t>modificarile</w:t>
      </w:r>
      <w:proofErr w:type="spellEnd"/>
      <w:r w:rsidR="004F1CF2" w:rsidRPr="004A2E68">
        <w:rPr>
          <w:rFonts w:ascii="Times New Roman" w:hAnsi="Times New Roman" w:cs="Times New Roman"/>
          <w:sz w:val="24"/>
          <w:szCs w:val="24"/>
        </w:rPr>
        <w:t xml:space="preserve"> si </w:t>
      </w:r>
      <w:proofErr w:type="spellStart"/>
      <w:r w:rsidR="004F1CF2" w:rsidRPr="004A2E68">
        <w:rPr>
          <w:rFonts w:ascii="Times New Roman" w:hAnsi="Times New Roman" w:cs="Times New Roman"/>
          <w:sz w:val="24"/>
          <w:szCs w:val="24"/>
        </w:rPr>
        <w:t>completarile</w:t>
      </w:r>
      <w:proofErr w:type="spellEnd"/>
      <w:r w:rsidR="004F1CF2" w:rsidRPr="004A2E68">
        <w:rPr>
          <w:rFonts w:ascii="Times New Roman" w:hAnsi="Times New Roman" w:cs="Times New Roman"/>
          <w:sz w:val="24"/>
          <w:szCs w:val="24"/>
        </w:rPr>
        <w:t xml:space="preserve"> ulterioare;</w:t>
      </w:r>
    </w:p>
    <w:p w:rsidR="004F1CF2" w:rsidRDefault="00DE58E8" w:rsidP="00DE58E8">
      <w:pPr>
        <w:pStyle w:val="Frspaier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4F1CF2" w:rsidRPr="00BC1F7D">
        <w:rPr>
          <w:rFonts w:ascii="Times New Roman" w:hAnsi="Times New Roman" w:cs="Times New Roman"/>
          <w:b/>
          <w:sz w:val="28"/>
          <w:szCs w:val="28"/>
        </w:rPr>
        <w:t>HOTĂRĂŞTE:</w:t>
      </w:r>
    </w:p>
    <w:p w:rsidR="00B50256" w:rsidRPr="004A2E68" w:rsidRDefault="004F1CF2" w:rsidP="004A2E68">
      <w:pPr>
        <w:pStyle w:val="Frspaiere"/>
        <w:jc w:val="both"/>
        <w:rPr>
          <w:rFonts w:ascii="Times New Roman" w:hAnsi="Times New Roman" w:cs="Times New Roman"/>
          <w:sz w:val="24"/>
          <w:szCs w:val="24"/>
        </w:rPr>
      </w:pPr>
      <w:r w:rsidRPr="004A2E68">
        <w:rPr>
          <w:rFonts w:ascii="Times New Roman" w:hAnsi="Times New Roman" w:cs="Times New Roman"/>
          <w:sz w:val="24"/>
          <w:szCs w:val="24"/>
        </w:rPr>
        <w:t xml:space="preserve">   Art.</w:t>
      </w:r>
      <w:r w:rsidR="00E86658">
        <w:rPr>
          <w:rFonts w:ascii="Times New Roman" w:hAnsi="Times New Roman" w:cs="Times New Roman"/>
          <w:sz w:val="24"/>
          <w:szCs w:val="24"/>
        </w:rPr>
        <w:t>1</w:t>
      </w:r>
      <w:r w:rsidRPr="004A2E68">
        <w:rPr>
          <w:rFonts w:ascii="Times New Roman" w:hAnsi="Times New Roman" w:cs="Times New Roman"/>
          <w:sz w:val="24"/>
          <w:szCs w:val="24"/>
        </w:rPr>
        <w:t xml:space="preserve">. (1) Se </w:t>
      </w:r>
      <w:proofErr w:type="spellStart"/>
      <w:r w:rsidRPr="004A2E68">
        <w:rPr>
          <w:rFonts w:ascii="Times New Roman" w:hAnsi="Times New Roman" w:cs="Times New Roman"/>
          <w:sz w:val="24"/>
          <w:szCs w:val="24"/>
        </w:rPr>
        <w:t>stabileste</w:t>
      </w:r>
      <w:proofErr w:type="spellEnd"/>
      <w:r w:rsidRPr="004A2E68">
        <w:rPr>
          <w:rFonts w:ascii="Times New Roman" w:hAnsi="Times New Roman" w:cs="Times New Roman"/>
          <w:sz w:val="24"/>
          <w:szCs w:val="24"/>
        </w:rPr>
        <w:t xml:space="preserve"> normativul propriu de cheltuieli privind consumul lunar de </w:t>
      </w:r>
      <w:proofErr w:type="spellStart"/>
      <w:r w:rsidRPr="004A2E68">
        <w:rPr>
          <w:rFonts w:ascii="Times New Roman" w:hAnsi="Times New Roman" w:cs="Times New Roman"/>
          <w:sz w:val="24"/>
          <w:szCs w:val="24"/>
        </w:rPr>
        <w:t>carburanti</w:t>
      </w:r>
      <w:proofErr w:type="spellEnd"/>
      <w:r w:rsidRPr="004A2E68">
        <w:rPr>
          <w:rFonts w:ascii="Times New Roman" w:hAnsi="Times New Roman" w:cs="Times New Roman"/>
          <w:sz w:val="24"/>
          <w:szCs w:val="24"/>
        </w:rPr>
        <w:t xml:space="preserve"> pentru </w:t>
      </w:r>
      <w:r w:rsidR="00E7077C">
        <w:rPr>
          <w:rFonts w:ascii="Times New Roman" w:hAnsi="Times New Roman" w:cs="Times New Roman"/>
          <w:sz w:val="24"/>
          <w:szCs w:val="24"/>
        </w:rPr>
        <w:t>mijloacele auto ale</w:t>
      </w:r>
      <w:r w:rsidRPr="004A2E68">
        <w:rPr>
          <w:rFonts w:ascii="Times New Roman" w:hAnsi="Times New Roman" w:cs="Times New Roman"/>
          <w:sz w:val="24"/>
          <w:szCs w:val="24"/>
        </w:rPr>
        <w:t xml:space="preserve"> Consiliului local </w:t>
      </w:r>
      <w:r w:rsidR="00B50256" w:rsidRPr="004A2E68">
        <w:rPr>
          <w:rFonts w:ascii="Times New Roman" w:hAnsi="Times New Roman" w:cs="Times New Roman"/>
          <w:sz w:val="24"/>
          <w:szCs w:val="24"/>
        </w:rPr>
        <w:t>Frumoasa</w:t>
      </w:r>
      <w:r w:rsidRPr="004A2E68">
        <w:rPr>
          <w:rFonts w:ascii="Times New Roman" w:hAnsi="Times New Roman" w:cs="Times New Roman"/>
          <w:sz w:val="24"/>
          <w:szCs w:val="24"/>
        </w:rPr>
        <w:t xml:space="preserve"> si serviciile publice subordonate acestuia, </w:t>
      </w:r>
      <w:proofErr w:type="spellStart"/>
      <w:r w:rsidRPr="004A2E68">
        <w:rPr>
          <w:rFonts w:ascii="Times New Roman" w:hAnsi="Times New Roman" w:cs="Times New Roman"/>
          <w:sz w:val="24"/>
          <w:szCs w:val="24"/>
        </w:rPr>
        <w:t>fara</w:t>
      </w:r>
      <w:proofErr w:type="spellEnd"/>
      <w:r w:rsidRPr="004A2E68">
        <w:rPr>
          <w:rFonts w:ascii="Times New Roman" w:hAnsi="Times New Roman" w:cs="Times New Roman"/>
          <w:sz w:val="24"/>
          <w:szCs w:val="24"/>
        </w:rPr>
        <w:t xml:space="preserve"> personalitate juridica, conform Anexei, care face parte integranta din prezenta </w:t>
      </w:r>
      <w:proofErr w:type="spellStart"/>
      <w:r w:rsidRPr="004A2E68">
        <w:rPr>
          <w:rFonts w:ascii="Times New Roman" w:hAnsi="Times New Roman" w:cs="Times New Roman"/>
          <w:sz w:val="24"/>
          <w:szCs w:val="24"/>
        </w:rPr>
        <w:t>hotarare</w:t>
      </w:r>
      <w:proofErr w:type="spellEnd"/>
      <w:r w:rsidRPr="004A2E6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F1CF2" w:rsidRPr="004A2E68" w:rsidRDefault="00B50256" w:rsidP="004A2E68">
      <w:pPr>
        <w:pStyle w:val="Frspaiere"/>
        <w:jc w:val="both"/>
        <w:rPr>
          <w:rFonts w:ascii="Times New Roman" w:hAnsi="Times New Roman" w:cs="Times New Roman"/>
          <w:sz w:val="24"/>
          <w:szCs w:val="24"/>
        </w:rPr>
      </w:pPr>
      <w:r w:rsidRPr="004A2E6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F1CF2" w:rsidRPr="004A2E68">
        <w:rPr>
          <w:rFonts w:ascii="Times New Roman" w:hAnsi="Times New Roman" w:cs="Times New Roman"/>
          <w:sz w:val="24"/>
          <w:szCs w:val="24"/>
        </w:rPr>
        <w:t xml:space="preserve">(2) Nu se considera </w:t>
      </w:r>
      <w:proofErr w:type="spellStart"/>
      <w:r w:rsidR="004F1CF2" w:rsidRPr="004A2E68">
        <w:rPr>
          <w:rFonts w:ascii="Times New Roman" w:hAnsi="Times New Roman" w:cs="Times New Roman"/>
          <w:sz w:val="24"/>
          <w:szCs w:val="24"/>
        </w:rPr>
        <w:t>depasire</w:t>
      </w:r>
      <w:proofErr w:type="spellEnd"/>
      <w:r w:rsidR="004F1CF2" w:rsidRPr="004A2E68">
        <w:rPr>
          <w:rFonts w:ascii="Times New Roman" w:hAnsi="Times New Roman" w:cs="Times New Roman"/>
          <w:sz w:val="24"/>
          <w:szCs w:val="24"/>
        </w:rPr>
        <w:t xml:space="preserve"> la consumul de </w:t>
      </w:r>
      <w:proofErr w:type="spellStart"/>
      <w:r w:rsidR="004F1CF2" w:rsidRPr="004A2E68">
        <w:rPr>
          <w:rFonts w:ascii="Times New Roman" w:hAnsi="Times New Roman" w:cs="Times New Roman"/>
          <w:sz w:val="24"/>
          <w:szCs w:val="24"/>
        </w:rPr>
        <w:t>carburanti</w:t>
      </w:r>
      <w:proofErr w:type="spellEnd"/>
      <w:r w:rsidR="004F1CF2" w:rsidRPr="004A2E68">
        <w:rPr>
          <w:rFonts w:ascii="Times New Roman" w:hAnsi="Times New Roman" w:cs="Times New Roman"/>
          <w:sz w:val="24"/>
          <w:szCs w:val="24"/>
        </w:rPr>
        <w:t xml:space="preserve"> normat pe autoturism si mijloc de transport, consumul care, la nivelul anului, se </w:t>
      </w:r>
      <w:proofErr w:type="spellStart"/>
      <w:r w:rsidR="004F1CF2" w:rsidRPr="004A2E68">
        <w:rPr>
          <w:rFonts w:ascii="Times New Roman" w:hAnsi="Times New Roman" w:cs="Times New Roman"/>
          <w:sz w:val="24"/>
          <w:szCs w:val="24"/>
        </w:rPr>
        <w:t>incadreaza</w:t>
      </w:r>
      <w:proofErr w:type="spellEnd"/>
      <w:r w:rsidR="004F1CF2" w:rsidRPr="004A2E68">
        <w:rPr>
          <w:rFonts w:ascii="Times New Roman" w:hAnsi="Times New Roman" w:cs="Times New Roman"/>
          <w:sz w:val="24"/>
          <w:szCs w:val="24"/>
        </w:rPr>
        <w:t xml:space="preserve"> in limita consumului de combustibil normat stabilit si aprobat, conform anexei </w:t>
      </w:r>
      <w:proofErr w:type="spellStart"/>
      <w:r w:rsidR="004F1CF2" w:rsidRPr="004A2E68">
        <w:rPr>
          <w:rFonts w:ascii="Times New Roman" w:hAnsi="Times New Roman" w:cs="Times New Roman"/>
          <w:sz w:val="24"/>
          <w:szCs w:val="24"/>
        </w:rPr>
        <w:t>mentionate</w:t>
      </w:r>
      <w:proofErr w:type="spellEnd"/>
      <w:r w:rsidR="004F1CF2" w:rsidRPr="004A2E68">
        <w:rPr>
          <w:rFonts w:ascii="Times New Roman" w:hAnsi="Times New Roman" w:cs="Times New Roman"/>
          <w:sz w:val="24"/>
          <w:szCs w:val="24"/>
        </w:rPr>
        <w:t xml:space="preserve"> la art. </w:t>
      </w:r>
      <w:r w:rsidR="00707AB8">
        <w:rPr>
          <w:rFonts w:ascii="Times New Roman" w:hAnsi="Times New Roman" w:cs="Times New Roman"/>
          <w:sz w:val="24"/>
          <w:szCs w:val="24"/>
        </w:rPr>
        <w:t>1</w:t>
      </w:r>
      <w:r w:rsidR="004F1CF2" w:rsidRPr="004A2E68">
        <w:rPr>
          <w:rFonts w:ascii="Times New Roman" w:hAnsi="Times New Roman" w:cs="Times New Roman"/>
          <w:sz w:val="24"/>
          <w:szCs w:val="24"/>
        </w:rPr>
        <w:t xml:space="preserve"> alin. (1). </w:t>
      </w:r>
    </w:p>
    <w:p w:rsidR="00B50256" w:rsidRPr="004A2E68" w:rsidRDefault="004F1CF2" w:rsidP="004A2E68">
      <w:pPr>
        <w:pStyle w:val="Frspaiere"/>
        <w:jc w:val="both"/>
        <w:rPr>
          <w:rFonts w:ascii="Times New Roman" w:hAnsi="Times New Roman" w:cs="Times New Roman"/>
          <w:sz w:val="24"/>
          <w:szCs w:val="24"/>
        </w:rPr>
      </w:pPr>
      <w:r w:rsidRPr="004A2E68">
        <w:rPr>
          <w:rFonts w:ascii="Times New Roman" w:hAnsi="Times New Roman" w:cs="Times New Roman"/>
          <w:sz w:val="24"/>
          <w:szCs w:val="24"/>
        </w:rPr>
        <w:t xml:space="preserve">     Art.</w:t>
      </w:r>
      <w:r w:rsidR="00707AB8">
        <w:rPr>
          <w:rFonts w:ascii="Times New Roman" w:hAnsi="Times New Roman" w:cs="Times New Roman"/>
          <w:sz w:val="24"/>
          <w:szCs w:val="24"/>
        </w:rPr>
        <w:t>2</w:t>
      </w:r>
      <w:r w:rsidRPr="004A2E68">
        <w:rPr>
          <w:rFonts w:ascii="Times New Roman" w:hAnsi="Times New Roman" w:cs="Times New Roman"/>
          <w:sz w:val="24"/>
          <w:szCs w:val="24"/>
        </w:rPr>
        <w:t xml:space="preserve">. (1) Se </w:t>
      </w:r>
      <w:proofErr w:type="spellStart"/>
      <w:r w:rsidRPr="004A2E68">
        <w:rPr>
          <w:rFonts w:ascii="Times New Roman" w:hAnsi="Times New Roman" w:cs="Times New Roman"/>
          <w:sz w:val="24"/>
          <w:szCs w:val="24"/>
        </w:rPr>
        <w:t>stabileste</w:t>
      </w:r>
      <w:proofErr w:type="spellEnd"/>
      <w:r w:rsidRPr="004A2E68">
        <w:rPr>
          <w:rFonts w:ascii="Times New Roman" w:hAnsi="Times New Roman" w:cs="Times New Roman"/>
          <w:sz w:val="24"/>
          <w:szCs w:val="24"/>
        </w:rPr>
        <w:t xml:space="preserve"> normativul propriu de cheltuieli privind convorbirile telefonice – telefonie mobila, telefonie fixa si servicii fax si internet, in suma de </w:t>
      </w:r>
      <w:r w:rsidR="007A5CB9">
        <w:rPr>
          <w:rFonts w:ascii="Times New Roman" w:hAnsi="Times New Roman" w:cs="Times New Roman"/>
          <w:sz w:val="24"/>
          <w:szCs w:val="24"/>
        </w:rPr>
        <w:t>700</w:t>
      </w:r>
      <w:r w:rsidRPr="004A2E68">
        <w:rPr>
          <w:rFonts w:ascii="Times New Roman" w:hAnsi="Times New Roman" w:cs="Times New Roman"/>
          <w:sz w:val="24"/>
          <w:szCs w:val="24"/>
        </w:rPr>
        <w:t xml:space="preserve"> lei/lunar.</w:t>
      </w:r>
    </w:p>
    <w:p w:rsidR="004F1CF2" w:rsidRPr="004A2E68" w:rsidRDefault="00B50256" w:rsidP="004A2E68">
      <w:pPr>
        <w:pStyle w:val="Frspaiere"/>
        <w:jc w:val="both"/>
        <w:rPr>
          <w:rFonts w:ascii="Times New Roman" w:hAnsi="Times New Roman" w:cs="Times New Roman"/>
          <w:sz w:val="24"/>
          <w:szCs w:val="24"/>
        </w:rPr>
      </w:pPr>
      <w:r w:rsidRPr="004A2E6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F1CF2" w:rsidRPr="004A2E68">
        <w:rPr>
          <w:rFonts w:ascii="Times New Roman" w:hAnsi="Times New Roman" w:cs="Times New Roman"/>
          <w:sz w:val="24"/>
          <w:szCs w:val="24"/>
        </w:rPr>
        <w:t xml:space="preserve"> (2) Nu se considera </w:t>
      </w:r>
      <w:proofErr w:type="spellStart"/>
      <w:r w:rsidR="004F1CF2" w:rsidRPr="004A2E68">
        <w:rPr>
          <w:rFonts w:ascii="Times New Roman" w:hAnsi="Times New Roman" w:cs="Times New Roman"/>
          <w:sz w:val="24"/>
          <w:szCs w:val="24"/>
        </w:rPr>
        <w:t>depasire</w:t>
      </w:r>
      <w:proofErr w:type="spellEnd"/>
      <w:r w:rsidR="004F1CF2" w:rsidRPr="004A2E68">
        <w:rPr>
          <w:rFonts w:ascii="Times New Roman" w:hAnsi="Times New Roman" w:cs="Times New Roman"/>
          <w:sz w:val="24"/>
          <w:szCs w:val="24"/>
        </w:rPr>
        <w:t xml:space="preserve"> la cheltuielile privind convorbirile telefonice, cheltuielile care la </w:t>
      </w:r>
      <w:proofErr w:type="spellStart"/>
      <w:r w:rsidR="004F1CF2" w:rsidRPr="004A2E68">
        <w:rPr>
          <w:rFonts w:ascii="Times New Roman" w:hAnsi="Times New Roman" w:cs="Times New Roman"/>
          <w:sz w:val="24"/>
          <w:szCs w:val="24"/>
        </w:rPr>
        <w:t>sfarsitul</w:t>
      </w:r>
      <w:proofErr w:type="spellEnd"/>
      <w:r w:rsidR="004F1CF2" w:rsidRPr="004A2E68">
        <w:rPr>
          <w:rFonts w:ascii="Times New Roman" w:hAnsi="Times New Roman" w:cs="Times New Roman"/>
          <w:sz w:val="24"/>
          <w:szCs w:val="24"/>
        </w:rPr>
        <w:t xml:space="preserve"> anului se </w:t>
      </w:r>
      <w:proofErr w:type="spellStart"/>
      <w:r w:rsidR="004F1CF2" w:rsidRPr="004A2E68">
        <w:rPr>
          <w:rFonts w:ascii="Times New Roman" w:hAnsi="Times New Roman" w:cs="Times New Roman"/>
          <w:sz w:val="24"/>
          <w:szCs w:val="24"/>
        </w:rPr>
        <w:t>incadreaza</w:t>
      </w:r>
      <w:proofErr w:type="spellEnd"/>
      <w:r w:rsidR="004F1CF2" w:rsidRPr="004A2E68">
        <w:rPr>
          <w:rFonts w:ascii="Times New Roman" w:hAnsi="Times New Roman" w:cs="Times New Roman"/>
          <w:sz w:val="24"/>
          <w:szCs w:val="24"/>
        </w:rPr>
        <w:t xml:space="preserve"> in limita bugetului anual aprobat, prin </w:t>
      </w:r>
      <w:proofErr w:type="spellStart"/>
      <w:r w:rsidR="004F1CF2" w:rsidRPr="004A2E68">
        <w:rPr>
          <w:rFonts w:ascii="Times New Roman" w:hAnsi="Times New Roman" w:cs="Times New Roman"/>
          <w:sz w:val="24"/>
          <w:szCs w:val="24"/>
        </w:rPr>
        <w:t>Hotararea</w:t>
      </w:r>
      <w:proofErr w:type="spellEnd"/>
      <w:r w:rsidR="004F1CF2" w:rsidRPr="004A2E68">
        <w:rPr>
          <w:rFonts w:ascii="Times New Roman" w:hAnsi="Times New Roman" w:cs="Times New Roman"/>
          <w:sz w:val="24"/>
          <w:szCs w:val="24"/>
        </w:rPr>
        <w:t xml:space="preserve"> Consiliului Local </w:t>
      </w:r>
      <w:r w:rsidRPr="004A2E68">
        <w:rPr>
          <w:rFonts w:ascii="Times New Roman" w:hAnsi="Times New Roman" w:cs="Times New Roman"/>
          <w:sz w:val="24"/>
          <w:szCs w:val="24"/>
        </w:rPr>
        <w:t>Frumoas</w:t>
      </w:r>
      <w:r w:rsidR="004F1CF2" w:rsidRPr="004A2E68">
        <w:rPr>
          <w:rFonts w:ascii="Times New Roman" w:hAnsi="Times New Roman" w:cs="Times New Roman"/>
          <w:sz w:val="24"/>
          <w:szCs w:val="24"/>
        </w:rPr>
        <w:t xml:space="preserve">a. </w:t>
      </w:r>
    </w:p>
    <w:p w:rsidR="004F1CF2" w:rsidRPr="004A2E68" w:rsidRDefault="004F1CF2" w:rsidP="004A2E68">
      <w:pPr>
        <w:pStyle w:val="Frspaiere"/>
        <w:jc w:val="both"/>
        <w:rPr>
          <w:rFonts w:ascii="Times New Roman" w:hAnsi="Times New Roman" w:cs="Times New Roman"/>
          <w:sz w:val="24"/>
          <w:szCs w:val="24"/>
        </w:rPr>
      </w:pPr>
      <w:r w:rsidRPr="004A2E68">
        <w:rPr>
          <w:rFonts w:ascii="Times New Roman" w:hAnsi="Times New Roman" w:cs="Times New Roman"/>
          <w:sz w:val="24"/>
          <w:szCs w:val="24"/>
        </w:rPr>
        <w:t xml:space="preserve">      Art.</w:t>
      </w:r>
      <w:r w:rsidR="00707AB8">
        <w:rPr>
          <w:rFonts w:ascii="Times New Roman" w:hAnsi="Times New Roman" w:cs="Times New Roman"/>
          <w:sz w:val="24"/>
          <w:szCs w:val="24"/>
        </w:rPr>
        <w:t>3</w:t>
      </w:r>
      <w:r w:rsidRPr="004A2E68">
        <w:rPr>
          <w:rFonts w:ascii="Times New Roman" w:hAnsi="Times New Roman" w:cs="Times New Roman"/>
          <w:sz w:val="24"/>
          <w:szCs w:val="24"/>
        </w:rPr>
        <w:t xml:space="preserve">. Cu aducerea la îndeplinire a prezentei hotărâri se însărcinează primarul comunei </w:t>
      </w:r>
      <w:r w:rsidR="00E86658">
        <w:rPr>
          <w:rFonts w:ascii="Times New Roman" w:hAnsi="Times New Roman" w:cs="Times New Roman"/>
          <w:sz w:val="24"/>
          <w:szCs w:val="24"/>
        </w:rPr>
        <w:t>Frumoasa</w:t>
      </w:r>
      <w:r w:rsidRPr="004A2E68">
        <w:rPr>
          <w:rFonts w:ascii="Times New Roman" w:hAnsi="Times New Roman" w:cs="Times New Roman"/>
          <w:sz w:val="24"/>
          <w:szCs w:val="24"/>
        </w:rPr>
        <w:t xml:space="preserve"> si compartimentul Buget, contabilitate, impozite </w:t>
      </w:r>
      <w:proofErr w:type="spellStart"/>
      <w:r w:rsidRPr="004A2E68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4A2E68">
        <w:rPr>
          <w:rFonts w:ascii="Times New Roman" w:hAnsi="Times New Roman" w:cs="Times New Roman"/>
          <w:sz w:val="24"/>
          <w:szCs w:val="24"/>
        </w:rPr>
        <w:t xml:space="preserve"> taxe, din cadrul aparatului de specialitate al primarului comunei </w:t>
      </w:r>
      <w:r w:rsidR="00B50256" w:rsidRPr="004A2E68">
        <w:rPr>
          <w:rFonts w:ascii="Times New Roman" w:hAnsi="Times New Roman" w:cs="Times New Roman"/>
          <w:sz w:val="24"/>
          <w:szCs w:val="24"/>
        </w:rPr>
        <w:t>Frumoasa</w:t>
      </w:r>
      <w:r w:rsidRPr="004A2E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E68">
        <w:rPr>
          <w:rFonts w:ascii="Times New Roman" w:hAnsi="Times New Roman" w:cs="Times New Roman"/>
          <w:sz w:val="24"/>
          <w:szCs w:val="24"/>
        </w:rPr>
        <w:t>judeţul</w:t>
      </w:r>
      <w:proofErr w:type="spellEnd"/>
      <w:r w:rsidRPr="004A2E68">
        <w:rPr>
          <w:rFonts w:ascii="Times New Roman" w:hAnsi="Times New Roman" w:cs="Times New Roman"/>
          <w:sz w:val="24"/>
          <w:szCs w:val="24"/>
        </w:rPr>
        <w:t xml:space="preserve"> </w:t>
      </w:r>
      <w:r w:rsidR="00B50256" w:rsidRPr="004A2E68">
        <w:rPr>
          <w:rFonts w:ascii="Times New Roman" w:hAnsi="Times New Roman" w:cs="Times New Roman"/>
          <w:sz w:val="24"/>
          <w:szCs w:val="24"/>
        </w:rPr>
        <w:t>Teleorman</w:t>
      </w:r>
      <w:r w:rsidRPr="004A2E6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F1CF2" w:rsidRPr="00CF3302" w:rsidRDefault="004F1CF2" w:rsidP="00CF3302">
      <w:pPr>
        <w:pStyle w:val="Frspaiere"/>
        <w:jc w:val="both"/>
        <w:rPr>
          <w:rFonts w:ascii="Times New Roman" w:hAnsi="Times New Roman" w:cs="Times New Roman"/>
        </w:rPr>
      </w:pPr>
      <w:r w:rsidRPr="004A2E68">
        <w:rPr>
          <w:rFonts w:ascii="Times New Roman" w:hAnsi="Times New Roman" w:cs="Times New Roman"/>
          <w:sz w:val="24"/>
          <w:szCs w:val="24"/>
        </w:rPr>
        <w:t xml:space="preserve">  </w:t>
      </w:r>
      <w:r w:rsidR="00CF3302">
        <w:rPr>
          <w:rFonts w:ascii="Times New Roman" w:hAnsi="Times New Roman" w:cs="Times New Roman"/>
          <w:sz w:val="24"/>
          <w:szCs w:val="24"/>
        </w:rPr>
        <w:t xml:space="preserve"> </w:t>
      </w:r>
      <w:r w:rsidRPr="004A2E68">
        <w:rPr>
          <w:rFonts w:ascii="Times New Roman" w:hAnsi="Times New Roman" w:cs="Times New Roman"/>
          <w:sz w:val="24"/>
          <w:szCs w:val="24"/>
        </w:rPr>
        <w:t xml:space="preserve">  Art.</w:t>
      </w:r>
      <w:r w:rsidR="00707AB8">
        <w:rPr>
          <w:rFonts w:ascii="Times New Roman" w:hAnsi="Times New Roman" w:cs="Times New Roman"/>
          <w:sz w:val="24"/>
          <w:szCs w:val="24"/>
        </w:rPr>
        <w:t>4</w:t>
      </w:r>
      <w:r w:rsidRPr="004A2E68">
        <w:rPr>
          <w:rFonts w:ascii="Times New Roman" w:hAnsi="Times New Roman" w:cs="Times New Roman"/>
          <w:sz w:val="24"/>
          <w:szCs w:val="24"/>
        </w:rPr>
        <w:t xml:space="preserve">. Prezenta </w:t>
      </w:r>
      <w:proofErr w:type="spellStart"/>
      <w:r w:rsidRPr="004A2E68">
        <w:rPr>
          <w:rFonts w:ascii="Times New Roman" w:hAnsi="Times New Roman" w:cs="Times New Roman"/>
          <w:sz w:val="24"/>
          <w:szCs w:val="24"/>
        </w:rPr>
        <w:t>hotarare</w:t>
      </w:r>
      <w:proofErr w:type="spellEnd"/>
      <w:r w:rsidRPr="004A2E68">
        <w:rPr>
          <w:rFonts w:ascii="Times New Roman" w:hAnsi="Times New Roman" w:cs="Times New Roman"/>
          <w:sz w:val="24"/>
          <w:szCs w:val="24"/>
        </w:rPr>
        <w:t xml:space="preserve"> va fi adusa la </w:t>
      </w:r>
      <w:proofErr w:type="spellStart"/>
      <w:r w:rsidRPr="004A2E68">
        <w:rPr>
          <w:rFonts w:ascii="Times New Roman" w:hAnsi="Times New Roman" w:cs="Times New Roman"/>
          <w:sz w:val="24"/>
          <w:szCs w:val="24"/>
        </w:rPr>
        <w:t>cunostinta</w:t>
      </w:r>
      <w:proofErr w:type="spellEnd"/>
      <w:r w:rsidRPr="004A2E68">
        <w:rPr>
          <w:rFonts w:ascii="Times New Roman" w:hAnsi="Times New Roman" w:cs="Times New Roman"/>
          <w:sz w:val="24"/>
          <w:szCs w:val="24"/>
        </w:rPr>
        <w:t xml:space="preserve"> publica, prin </w:t>
      </w:r>
      <w:proofErr w:type="spellStart"/>
      <w:r w:rsidRPr="004A2E68">
        <w:rPr>
          <w:rFonts w:ascii="Times New Roman" w:hAnsi="Times New Roman" w:cs="Times New Roman"/>
          <w:sz w:val="24"/>
          <w:szCs w:val="24"/>
        </w:rPr>
        <w:t>afisare</w:t>
      </w:r>
      <w:proofErr w:type="spellEnd"/>
      <w:r w:rsidRPr="004A2E68">
        <w:rPr>
          <w:rFonts w:ascii="Times New Roman" w:hAnsi="Times New Roman" w:cs="Times New Roman"/>
          <w:sz w:val="24"/>
          <w:szCs w:val="24"/>
        </w:rPr>
        <w:t xml:space="preserve"> si se va comunica </w:t>
      </w:r>
      <w:proofErr w:type="spellStart"/>
      <w:r w:rsidR="00CF3302" w:rsidRPr="004A2E68">
        <w:rPr>
          <w:rFonts w:ascii="Times New Roman" w:hAnsi="Times New Roman" w:cs="Times New Roman"/>
          <w:sz w:val="24"/>
          <w:szCs w:val="24"/>
        </w:rPr>
        <w:t>Institutiei</w:t>
      </w:r>
      <w:proofErr w:type="spellEnd"/>
      <w:r w:rsidR="00CF3302" w:rsidRPr="004A2E68">
        <w:rPr>
          <w:rFonts w:ascii="Times New Roman" w:hAnsi="Times New Roman" w:cs="Times New Roman"/>
          <w:sz w:val="24"/>
          <w:szCs w:val="24"/>
        </w:rPr>
        <w:t xml:space="preserve"> Prefectului – </w:t>
      </w:r>
      <w:proofErr w:type="spellStart"/>
      <w:r w:rsidR="00CF3302" w:rsidRPr="004A2E68">
        <w:rPr>
          <w:rFonts w:ascii="Times New Roman" w:hAnsi="Times New Roman" w:cs="Times New Roman"/>
          <w:sz w:val="24"/>
          <w:szCs w:val="24"/>
        </w:rPr>
        <w:t>judetul</w:t>
      </w:r>
      <w:proofErr w:type="spellEnd"/>
      <w:r w:rsidR="00CF3302" w:rsidRPr="004A2E68">
        <w:rPr>
          <w:rFonts w:ascii="Times New Roman" w:hAnsi="Times New Roman" w:cs="Times New Roman"/>
          <w:sz w:val="24"/>
          <w:szCs w:val="24"/>
        </w:rPr>
        <w:t xml:space="preserve"> Teleorman, </w:t>
      </w:r>
      <w:r w:rsidRPr="004A2E68">
        <w:rPr>
          <w:rFonts w:ascii="Times New Roman" w:hAnsi="Times New Roman" w:cs="Times New Roman"/>
          <w:sz w:val="24"/>
          <w:szCs w:val="24"/>
        </w:rPr>
        <w:t xml:space="preserve">primarului comunei </w:t>
      </w:r>
      <w:r w:rsidR="00B50256" w:rsidRPr="004A2E68">
        <w:rPr>
          <w:rFonts w:ascii="Times New Roman" w:hAnsi="Times New Roman" w:cs="Times New Roman"/>
          <w:sz w:val="24"/>
          <w:szCs w:val="24"/>
        </w:rPr>
        <w:t>Frumoasa</w:t>
      </w:r>
      <w:r w:rsidRPr="004A2E68">
        <w:rPr>
          <w:rFonts w:ascii="Times New Roman" w:hAnsi="Times New Roman" w:cs="Times New Roman"/>
          <w:sz w:val="24"/>
          <w:szCs w:val="24"/>
        </w:rPr>
        <w:t>, compartimentului Buget</w:t>
      </w:r>
      <w:r w:rsidR="00CF3302">
        <w:rPr>
          <w:rFonts w:ascii="Times New Roman" w:hAnsi="Times New Roman" w:cs="Times New Roman"/>
          <w:sz w:val="24"/>
          <w:szCs w:val="24"/>
        </w:rPr>
        <w:t>-</w:t>
      </w:r>
      <w:r w:rsidRPr="004A2E68">
        <w:rPr>
          <w:rFonts w:ascii="Times New Roman" w:hAnsi="Times New Roman" w:cs="Times New Roman"/>
          <w:sz w:val="24"/>
          <w:szCs w:val="24"/>
        </w:rPr>
        <w:t xml:space="preserve"> contabilitate, impozite </w:t>
      </w:r>
      <w:proofErr w:type="spellStart"/>
      <w:r w:rsidRPr="004A2E68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4A2E68">
        <w:rPr>
          <w:rFonts w:ascii="Times New Roman" w:hAnsi="Times New Roman" w:cs="Times New Roman"/>
          <w:sz w:val="24"/>
          <w:szCs w:val="24"/>
        </w:rPr>
        <w:t xml:space="preserve"> taxe, din cadrul aparatului de specialitate al primarului comunei</w:t>
      </w:r>
      <w:r w:rsidR="00CF3302">
        <w:rPr>
          <w:rFonts w:ascii="Times New Roman" w:hAnsi="Times New Roman" w:cs="Times New Roman"/>
          <w:sz w:val="24"/>
          <w:szCs w:val="24"/>
        </w:rPr>
        <w:t>,</w:t>
      </w:r>
      <w:r w:rsidRPr="004A2E68">
        <w:rPr>
          <w:rFonts w:ascii="Times New Roman" w:hAnsi="Times New Roman" w:cs="Times New Roman"/>
          <w:sz w:val="24"/>
          <w:szCs w:val="24"/>
        </w:rPr>
        <w:t xml:space="preserve">   in termenul </w:t>
      </w:r>
      <w:proofErr w:type="spellStart"/>
      <w:r w:rsidRPr="004A2E68">
        <w:rPr>
          <w:rFonts w:ascii="Times New Roman" w:hAnsi="Times New Roman" w:cs="Times New Roman"/>
          <w:sz w:val="24"/>
          <w:szCs w:val="24"/>
        </w:rPr>
        <w:t>prevazut</w:t>
      </w:r>
      <w:proofErr w:type="spellEnd"/>
      <w:r w:rsidRPr="004A2E68">
        <w:rPr>
          <w:rFonts w:ascii="Times New Roman" w:hAnsi="Times New Roman" w:cs="Times New Roman"/>
          <w:sz w:val="24"/>
          <w:szCs w:val="24"/>
        </w:rPr>
        <w:t xml:space="preserve"> de lege.</w:t>
      </w:r>
    </w:p>
    <w:p w:rsidR="001334D9" w:rsidRPr="00DE58E8" w:rsidRDefault="004F1CF2" w:rsidP="00DE58E8">
      <w:pPr>
        <w:pStyle w:val="Frspaiere"/>
        <w:rPr>
          <w:rFonts w:ascii="Times New Roman" w:hAnsi="Times New Roman" w:cs="Times New Roman"/>
        </w:rPr>
      </w:pPr>
      <w:r w:rsidRPr="00BC1F7D">
        <w:rPr>
          <w:rFonts w:ascii="Times New Roman" w:hAnsi="Times New Roman" w:cs="Times New Roman"/>
        </w:rPr>
        <w:t xml:space="preserve">          </w:t>
      </w:r>
      <w:r w:rsidR="00B50256" w:rsidRPr="00BC1F7D">
        <w:rPr>
          <w:rFonts w:ascii="Times New Roman" w:hAnsi="Times New Roman" w:cs="Times New Roman"/>
        </w:rPr>
        <w:t xml:space="preserve">                               </w:t>
      </w:r>
      <w:r w:rsidRPr="00BC1F7D">
        <w:rPr>
          <w:rFonts w:ascii="Times New Roman" w:hAnsi="Times New Roman" w:cs="Times New Roman"/>
        </w:rPr>
        <w:t xml:space="preserve">                </w:t>
      </w:r>
      <w:r w:rsidRPr="004A2E68">
        <w:rPr>
          <w:rFonts w:ascii="Times New Roman" w:hAnsi="Times New Roman" w:cs="Times New Roman"/>
          <w:sz w:val="24"/>
          <w:szCs w:val="24"/>
        </w:rPr>
        <w:t>PREŞEDINTE DE ŞEDINŢĂ</w:t>
      </w:r>
    </w:p>
    <w:p w:rsidR="004A2E68" w:rsidRDefault="00E86658" w:rsidP="00DC2873">
      <w:pPr>
        <w:pStyle w:val="Frspaier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Dulgheru Ion </w:t>
      </w:r>
    </w:p>
    <w:p w:rsidR="00EB48DF" w:rsidRPr="004A2E68" w:rsidRDefault="00E7077C" w:rsidP="00EB48DF">
      <w:pPr>
        <w:pStyle w:val="Frspaier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4A2E68">
        <w:rPr>
          <w:rFonts w:ascii="Times New Roman" w:hAnsi="Times New Roman" w:cs="Times New Roman"/>
          <w:sz w:val="24"/>
          <w:szCs w:val="24"/>
        </w:rPr>
        <w:t>CONSEMNEMNEAZA</w:t>
      </w:r>
    </w:p>
    <w:p w:rsidR="00EB48DF" w:rsidRPr="004A2E68" w:rsidRDefault="00EB48DF" w:rsidP="00EB48DF">
      <w:pPr>
        <w:pStyle w:val="Frspaiere"/>
        <w:rPr>
          <w:rFonts w:ascii="Times New Roman" w:hAnsi="Times New Roman" w:cs="Times New Roman"/>
          <w:sz w:val="24"/>
          <w:szCs w:val="24"/>
        </w:rPr>
      </w:pPr>
      <w:r w:rsidRPr="004A2E68">
        <w:rPr>
          <w:rFonts w:ascii="Times New Roman" w:hAnsi="Times New Roman" w:cs="Times New Roman"/>
          <w:sz w:val="24"/>
          <w:szCs w:val="24"/>
        </w:rPr>
        <w:t xml:space="preserve">FRUMOASA                                                                      </w:t>
      </w:r>
      <w:r w:rsidR="004A2E6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4A2E68">
        <w:rPr>
          <w:rFonts w:ascii="Times New Roman" w:hAnsi="Times New Roman" w:cs="Times New Roman"/>
          <w:sz w:val="24"/>
          <w:szCs w:val="24"/>
        </w:rPr>
        <w:t xml:space="preserve"> SECRETAR</w:t>
      </w:r>
    </w:p>
    <w:p w:rsidR="003D6E06" w:rsidRDefault="00EB48DF" w:rsidP="004A2E68">
      <w:pPr>
        <w:pStyle w:val="Frspaiere"/>
        <w:rPr>
          <w:rFonts w:ascii="Times New Roman" w:hAnsi="Times New Roman" w:cs="Times New Roman"/>
          <w:sz w:val="24"/>
          <w:szCs w:val="24"/>
        </w:rPr>
      </w:pPr>
      <w:r w:rsidRPr="004A2E68">
        <w:rPr>
          <w:rFonts w:ascii="Times New Roman" w:hAnsi="Times New Roman" w:cs="Times New Roman"/>
          <w:sz w:val="24"/>
          <w:szCs w:val="24"/>
        </w:rPr>
        <w:t xml:space="preserve">Nr. </w:t>
      </w:r>
      <w:r w:rsidR="00CF3302">
        <w:rPr>
          <w:rFonts w:ascii="Times New Roman" w:hAnsi="Times New Roman" w:cs="Times New Roman"/>
          <w:sz w:val="24"/>
          <w:szCs w:val="24"/>
        </w:rPr>
        <w:t>8</w:t>
      </w:r>
      <w:r w:rsidRPr="004A2E68">
        <w:rPr>
          <w:rFonts w:ascii="Times New Roman" w:hAnsi="Times New Roman" w:cs="Times New Roman"/>
          <w:sz w:val="24"/>
          <w:szCs w:val="24"/>
        </w:rPr>
        <w:t xml:space="preserve"> din </w:t>
      </w:r>
      <w:r w:rsidR="00CF3302">
        <w:rPr>
          <w:rFonts w:ascii="Times New Roman" w:hAnsi="Times New Roman" w:cs="Times New Roman"/>
          <w:sz w:val="24"/>
          <w:szCs w:val="24"/>
        </w:rPr>
        <w:t>14</w:t>
      </w:r>
      <w:r w:rsidR="003D6E06">
        <w:rPr>
          <w:rFonts w:ascii="Times New Roman" w:hAnsi="Times New Roman" w:cs="Times New Roman"/>
          <w:sz w:val="24"/>
          <w:szCs w:val="24"/>
        </w:rPr>
        <w:t xml:space="preserve"> </w:t>
      </w:r>
      <w:r w:rsidR="00E86658">
        <w:rPr>
          <w:rFonts w:ascii="Times New Roman" w:hAnsi="Times New Roman" w:cs="Times New Roman"/>
          <w:sz w:val="24"/>
          <w:szCs w:val="24"/>
        </w:rPr>
        <w:t>febr</w:t>
      </w:r>
      <w:r w:rsidR="003D6E06">
        <w:rPr>
          <w:rFonts w:ascii="Times New Roman" w:hAnsi="Times New Roman" w:cs="Times New Roman"/>
          <w:sz w:val="24"/>
          <w:szCs w:val="24"/>
        </w:rPr>
        <w:t>uarie 201</w:t>
      </w:r>
      <w:r w:rsidR="00E86658">
        <w:rPr>
          <w:rFonts w:ascii="Times New Roman" w:hAnsi="Times New Roman" w:cs="Times New Roman"/>
          <w:sz w:val="24"/>
          <w:szCs w:val="24"/>
        </w:rPr>
        <w:t>9</w:t>
      </w:r>
      <w:r w:rsidRPr="004A2E68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4A2E68" w:rsidRPr="004A2E68">
        <w:rPr>
          <w:rFonts w:ascii="Times New Roman" w:hAnsi="Times New Roman" w:cs="Times New Roman"/>
          <w:sz w:val="24"/>
          <w:szCs w:val="24"/>
        </w:rPr>
        <w:t xml:space="preserve"> </w:t>
      </w:r>
      <w:r w:rsidR="004A2E6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E86658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A2E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6658">
        <w:rPr>
          <w:rFonts w:ascii="Times New Roman" w:hAnsi="Times New Roman" w:cs="Times New Roman"/>
          <w:sz w:val="24"/>
          <w:szCs w:val="24"/>
        </w:rPr>
        <w:t>Bortun</w:t>
      </w:r>
      <w:proofErr w:type="spellEnd"/>
      <w:r w:rsidR="00E86658">
        <w:rPr>
          <w:rFonts w:ascii="Times New Roman" w:hAnsi="Times New Roman" w:cs="Times New Roman"/>
          <w:sz w:val="24"/>
          <w:szCs w:val="24"/>
        </w:rPr>
        <w:t xml:space="preserve"> Alexandru</w:t>
      </w:r>
      <w:r w:rsidR="004A2E68" w:rsidRPr="004A2E68">
        <w:rPr>
          <w:rFonts w:ascii="Times New Roman" w:hAnsi="Times New Roman" w:cs="Times New Roman"/>
          <w:sz w:val="24"/>
          <w:szCs w:val="24"/>
        </w:rPr>
        <w:t xml:space="preserve"> ,,Adoptata </w:t>
      </w:r>
      <w:proofErr w:type="spellStart"/>
      <w:r w:rsidR="004A2E68" w:rsidRPr="004A2E68">
        <w:rPr>
          <w:rFonts w:ascii="Times New Roman" w:hAnsi="Times New Roman" w:cs="Times New Roman"/>
          <w:sz w:val="24"/>
          <w:szCs w:val="24"/>
        </w:rPr>
        <w:t>astazi</w:t>
      </w:r>
      <w:proofErr w:type="spellEnd"/>
      <w:r w:rsidR="004A2E68" w:rsidRPr="004A2E68">
        <w:rPr>
          <w:rFonts w:ascii="Times New Roman" w:hAnsi="Times New Roman" w:cs="Times New Roman"/>
          <w:sz w:val="24"/>
          <w:szCs w:val="24"/>
        </w:rPr>
        <w:t xml:space="preserve"> </w:t>
      </w:r>
      <w:r w:rsidR="00CF3302">
        <w:rPr>
          <w:rFonts w:ascii="Times New Roman" w:hAnsi="Times New Roman" w:cs="Times New Roman"/>
          <w:sz w:val="24"/>
          <w:szCs w:val="24"/>
        </w:rPr>
        <w:t>14</w:t>
      </w:r>
      <w:r w:rsidR="003D6E06" w:rsidRPr="003D6E06">
        <w:rPr>
          <w:sz w:val="24"/>
          <w:szCs w:val="24"/>
        </w:rPr>
        <w:t xml:space="preserve">  </w:t>
      </w:r>
      <w:r w:rsidR="00E86658">
        <w:rPr>
          <w:sz w:val="24"/>
          <w:szCs w:val="24"/>
        </w:rPr>
        <w:t>febru</w:t>
      </w:r>
      <w:r w:rsidR="003D6E06" w:rsidRPr="003D6E06">
        <w:rPr>
          <w:sz w:val="24"/>
          <w:szCs w:val="24"/>
        </w:rPr>
        <w:t>arie 201</w:t>
      </w:r>
      <w:r w:rsidR="00E86658">
        <w:rPr>
          <w:sz w:val="24"/>
          <w:szCs w:val="24"/>
        </w:rPr>
        <w:t>9</w:t>
      </w:r>
      <w:r w:rsidR="004A2E68" w:rsidRPr="003D6E06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4A2E68" w:rsidRPr="003D6E06">
        <w:rPr>
          <w:rFonts w:ascii="Times New Roman" w:hAnsi="Times New Roman" w:cs="Times New Roman"/>
          <w:sz w:val="24"/>
          <w:szCs w:val="24"/>
        </w:rPr>
        <w:t>sedinta</w:t>
      </w:r>
      <w:proofErr w:type="spellEnd"/>
      <w:r w:rsidR="004A2E68" w:rsidRPr="003D6E06">
        <w:rPr>
          <w:rFonts w:ascii="Times New Roman" w:hAnsi="Times New Roman" w:cs="Times New Roman"/>
          <w:sz w:val="24"/>
          <w:szCs w:val="24"/>
        </w:rPr>
        <w:t xml:space="preserve"> ordinara</w:t>
      </w:r>
      <w:r w:rsidR="004A2E68" w:rsidRPr="004A2E68">
        <w:rPr>
          <w:rFonts w:ascii="Times New Roman" w:hAnsi="Times New Roman" w:cs="Times New Roman"/>
          <w:sz w:val="24"/>
          <w:szCs w:val="24"/>
        </w:rPr>
        <w:t xml:space="preserve"> a Consiliului local Frumoasa cu 11 voturi pentru, nici unul contra si nici o </w:t>
      </w:r>
      <w:proofErr w:type="spellStart"/>
      <w:r w:rsidR="004A2E68" w:rsidRPr="004A2E68">
        <w:rPr>
          <w:rFonts w:ascii="Times New Roman" w:hAnsi="Times New Roman" w:cs="Times New Roman"/>
          <w:sz w:val="24"/>
          <w:szCs w:val="24"/>
        </w:rPr>
        <w:t>abtinere</w:t>
      </w:r>
      <w:proofErr w:type="spellEnd"/>
      <w:r w:rsidR="004A2E68" w:rsidRPr="004A2E68">
        <w:rPr>
          <w:rFonts w:ascii="Times New Roman" w:hAnsi="Times New Roman" w:cs="Times New Roman"/>
          <w:sz w:val="24"/>
          <w:szCs w:val="24"/>
        </w:rPr>
        <w:t xml:space="preserve"> din 11 consilieri </w:t>
      </w:r>
      <w:proofErr w:type="spellStart"/>
      <w:r w:rsidR="004A2E68" w:rsidRPr="004A2E68">
        <w:rPr>
          <w:rFonts w:ascii="Times New Roman" w:hAnsi="Times New Roman" w:cs="Times New Roman"/>
          <w:sz w:val="24"/>
          <w:szCs w:val="24"/>
        </w:rPr>
        <w:t>prezenti</w:t>
      </w:r>
      <w:proofErr w:type="spellEnd"/>
      <w:r w:rsidR="004A2E68" w:rsidRPr="004A2E68">
        <w:rPr>
          <w:rFonts w:ascii="Times New Roman" w:hAnsi="Times New Roman" w:cs="Times New Roman"/>
          <w:sz w:val="24"/>
          <w:szCs w:val="24"/>
        </w:rPr>
        <w:t>”</w:t>
      </w:r>
    </w:p>
    <w:p w:rsidR="003D6E06" w:rsidRPr="004A2E68" w:rsidRDefault="00E7077C" w:rsidP="00E7077C">
      <w:pPr>
        <w:pStyle w:val="Frspaier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3D6E06" w:rsidRPr="004A2E68">
        <w:rPr>
          <w:rFonts w:ascii="Times New Roman" w:hAnsi="Times New Roman" w:cs="Times New Roman"/>
          <w:sz w:val="24"/>
          <w:szCs w:val="24"/>
        </w:rPr>
        <w:t>PREŞEDINTE DE ŞEDINŢĂ</w:t>
      </w:r>
    </w:p>
    <w:p w:rsidR="004A2E68" w:rsidRPr="003D6E06" w:rsidRDefault="00E86658" w:rsidP="003D6E06">
      <w:pPr>
        <w:jc w:val="center"/>
      </w:pPr>
      <w:r>
        <w:t>Dulgheru Ion</w:t>
      </w:r>
    </w:p>
    <w:sectPr w:rsidR="004A2E68" w:rsidRPr="003D6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3C38" w:rsidRDefault="00B13C38" w:rsidP="00B50256">
      <w:pPr>
        <w:spacing w:after="0" w:line="240" w:lineRule="auto"/>
      </w:pPr>
      <w:r>
        <w:separator/>
      </w:r>
    </w:p>
  </w:endnote>
  <w:endnote w:type="continuationSeparator" w:id="0">
    <w:p w:rsidR="00B13C38" w:rsidRDefault="00B13C38" w:rsidP="00B50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3C38" w:rsidRDefault="00B13C38" w:rsidP="00B50256">
      <w:pPr>
        <w:spacing w:after="0" w:line="240" w:lineRule="auto"/>
      </w:pPr>
      <w:r>
        <w:separator/>
      </w:r>
    </w:p>
  </w:footnote>
  <w:footnote w:type="continuationSeparator" w:id="0">
    <w:p w:rsidR="00B13C38" w:rsidRDefault="00B13C38" w:rsidP="00B502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CF2"/>
    <w:rsid w:val="001334D9"/>
    <w:rsid w:val="0032492D"/>
    <w:rsid w:val="003D6E06"/>
    <w:rsid w:val="003E64A2"/>
    <w:rsid w:val="004934BF"/>
    <w:rsid w:val="004A2E68"/>
    <w:rsid w:val="004F1CF2"/>
    <w:rsid w:val="00707AB8"/>
    <w:rsid w:val="00713C46"/>
    <w:rsid w:val="007A5CB9"/>
    <w:rsid w:val="00884BBF"/>
    <w:rsid w:val="008A2B68"/>
    <w:rsid w:val="00913CBB"/>
    <w:rsid w:val="00B13C38"/>
    <w:rsid w:val="00B50256"/>
    <w:rsid w:val="00B84FB3"/>
    <w:rsid w:val="00BC1F7D"/>
    <w:rsid w:val="00C30311"/>
    <w:rsid w:val="00CF3302"/>
    <w:rsid w:val="00D07423"/>
    <w:rsid w:val="00DC2873"/>
    <w:rsid w:val="00DE58E8"/>
    <w:rsid w:val="00E7077C"/>
    <w:rsid w:val="00E86658"/>
    <w:rsid w:val="00EB48DF"/>
    <w:rsid w:val="00FC1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BBFF7E-3707-492D-9D1C-47EA27C79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EB48DF"/>
    <w:pPr>
      <w:spacing w:after="0" w:line="240" w:lineRule="auto"/>
    </w:pPr>
  </w:style>
  <w:style w:type="paragraph" w:styleId="Antet">
    <w:name w:val="header"/>
    <w:basedOn w:val="Normal"/>
    <w:link w:val="AntetCaracter"/>
    <w:uiPriority w:val="99"/>
    <w:unhideWhenUsed/>
    <w:rsid w:val="00B50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B50256"/>
  </w:style>
  <w:style w:type="paragraph" w:styleId="Subsol">
    <w:name w:val="footer"/>
    <w:basedOn w:val="Normal"/>
    <w:link w:val="SubsolCaracter"/>
    <w:uiPriority w:val="99"/>
    <w:unhideWhenUsed/>
    <w:rsid w:val="00B50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B502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513</Words>
  <Characters>2981</Characters>
  <Application>Microsoft Office Word</Application>
  <DocSecurity>0</DocSecurity>
  <Lines>24</Lines>
  <Paragraphs>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6</cp:revision>
  <cp:lastPrinted>2019-02-21T10:36:00Z</cp:lastPrinted>
  <dcterms:created xsi:type="dcterms:W3CDTF">2019-02-04T10:20:00Z</dcterms:created>
  <dcterms:modified xsi:type="dcterms:W3CDTF">2019-02-21T10:37:00Z</dcterms:modified>
</cp:coreProperties>
</file>