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342B" w14:textId="50859AA7" w:rsidR="00B6187A" w:rsidRPr="009B2818" w:rsidRDefault="001B3BED" w:rsidP="00506B50">
      <w:pPr>
        <w:jc w:val="left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>Cerere restituire</w:t>
      </w:r>
    </w:p>
    <w:p w14:paraId="78FF69AC" w14:textId="77777777" w:rsidR="00506B50" w:rsidRDefault="00506B50" w:rsidP="001B3BED">
      <w:pPr>
        <w:rPr>
          <w:rFonts w:ascii="Times New Roman" w:hAnsi="Times New Roman" w:cs="Times New Roman"/>
          <w:sz w:val="28"/>
          <w:szCs w:val="28"/>
        </w:rPr>
      </w:pPr>
    </w:p>
    <w:p w14:paraId="5C07B0E0" w14:textId="561183F0" w:rsidR="001B3BED" w:rsidRPr="009B2818" w:rsidRDefault="00506B50" w:rsidP="001B3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Domnule primar,</w:t>
      </w:r>
    </w:p>
    <w:p w14:paraId="202303C1" w14:textId="77777777" w:rsidR="001B3BED" w:rsidRPr="009B2818" w:rsidRDefault="001B3BED" w:rsidP="001B3BED">
      <w:pPr>
        <w:rPr>
          <w:rFonts w:ascii="Times New Roman" w:hAnsi="Times New Roman" w:cs="Times New Roman"/>
          <w:sz w:val="28"/>
          <w:szCs w:val="28"/>
        </w:rPr>
      </w:pPr>
    </w:p>
    <w:p w14:paraId="30A5A521" w14:textId="77777777" w:rsidR="00B6187A" w:rsidRPr="009B2818" w:rsidRDefault="00B6187A" w:rsidP="00B618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85A87" w14:textId="6B49B1A6" w:rsidR="00B6187A" w:rsidRPr="009B2818" w:rsidRDefault="00B6187A" w:rsidP="00935D5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>Subsemnatul(a).................................................................cu domiciliul în ROMÂNIA/........................., judeţul .............................................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codul poştal ..................., municipiul/oraşul/comuna ........................................, satul/sectorul ....................................., str ......................................................................... , nr. ......... , bl. ........... , sc ...... , ap ...........,  identificat prin B.I./C.I./C.I.P./Paşaport seria.......</w:t>
      </w:r>
      <w:r w:rsid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nr.</w:t>
      </w:r>
      <w:r w:rsid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.........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si avand CNP……………………………..,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telefon ....................................... e-mail .............................................. în calitate de proprietar/coproprietar/împuternicit, în conformitate cu Legea nr. 207/2015 privind Codul de procedură fiscală, cu modificările şi completările ulterioare, solicit restituirea sumei de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................. lei,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reprezentând: ............................................................</w:t>
      </w:r>
      <w:r w:rsidR="00704B00" w:rsidRPr="009B2818">
        <w:rPr>
          <w:rFonts w:ascii="Times New Roman" w:hAnsi="Times New Roman" w:cs="Times New Roman"/>
          <w:sz w:val="28"/>
          <w:szCs w:val="28"/>
        </w:rPr>
        <w:t>.....</w:t>
      </w:r>
      <w:r w:rsidRPr="009B2818">
        <w:rPr>
          <w:rFonts w:ascii="Times New Roman" w:hAnsi="Times New Roman" w:cs="Times New Roman"/>
          <w:sz w:val="28"/>
          <w:szCs w:val="28"/>
        </w:rPr>
        <w:t>...... achitate prin chitanţă/mandat poştal/ordin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de plată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 xml:space="preserve">............, 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întrucât</w:t>
      </w:r>
      <w:r w:rsidR="00704B00" w:rsidRPr="009B2818">
        <w:rPr>
          <w:rFonts w:ascii="Times New Roman" w:hAnsi="Times New Roman" w:cs="Times New Roman"/>
          <w:sz w:val="28"/>
          <w:szCs w:val="28"/>
        </w:rPr>
        <w:t xml:space="preserve">  beneficiez de reduce potrivit documentelor </w:t>
      </w:r>
      <w:r w:rsidRPr="009B2818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79DE9191" w14:textId="77777777" w:rsidR="00B6187A" w:rsidRPr="009B2818" w:rsidRDefault="00B6187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 xml:space="preserve">Solicit ca plata sumei să fie efectuată prin: </w:t>
      </w:r>
    </w:p>
    <w:p w14:paraId="3CCE167F" w14:textId="77777777" w:rsidR="00CD2862" w:rsidRPr="009B2818" w:rsidRDefault="00B6187A" w:rsidP="00704B0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 xml:space="preserve">casieria dumneavoastră; </w:t>
      </w:r>
    </w:p>
    <w:p w14:paraId="193FEE88" w14:textId="1D0F542C" w:rsidR="00B6187A" w:rsidRPr="009B2818" w:rsidRDefault="00B6187A" w:rsidP="00704B0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 xml:space="preserve">mandat poştal la adresa </w:t>
      </w:r>
      <w:r w:rsidR="00CD2862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.............</w:t>
      </w:r>
      <w:r w:rsidR="00CD2862" w:rsidRPr="009B2818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Pr="009B2818">
        <w:rPr>
          <w:rFonts w:ascii="Times New Roman" w:hAnsi="Times New Roman" w:cs="Times New Roman"/>
          <w:sz w:val="28"/>
          <w:szCs w:val="28"/>
        </w:rPr>
        <w:t>....................</w:t>
      </w:r>
      <w:r w:rsidR="00CD2862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 </w:t>
      </w:r>
    </w:p>
    <w:p w14:paraId="4F9684A7" w14:textId="0C1050AF" w:rsidR="00B6187A" w:rsidRPr="009B2818" w:rsidRDefault="00B6187A" w:rsidP="00704B0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>virament bancar în contul ................................................................................ deschis la banca ......................................................................</w:t>
      </w:r>
      <w:r w:rsidR="00CD2862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sucursala .....................................</w:t>
      </w:r>
    </w:p>
    <w:p w14:paraId="0B9E308A" w14:textId="1FE8B48B" w:rsidR="00B6187A" w:rsidRPr="009B2818" w:rsidRDefault="00CD2862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>A</w:t>
      </w:r>
      <w:r w:rsidR="00B6187A" w:rsidRPr="009B2818">
        <w:rPr>
          <w:rFonts w:ascii="Times New Roman" w:hAnsi="Times New Roman" w:cs="Times New Roman"/>
          <w:sz w:val="28"/>
          <w:szCs w:val="28"/>
        </w:rPr>
        <w:t>nex</w:t>
      </w:r>
      <w:r w:rsidRPr="009B2818">
        <w:rPr>
          <w:rFonts w:ascii="Times New Roman" w:hAnsi="Times New Roman" w:cs="Times New Roman"/>
          <w:sz w:val="28"/>
          <w:szCs w:val="28"/>
        </w:rPr>
        <w:t>ez</w:t>
      </w:r>
      <w:r w:rsidR="00B6187A" w:rsidRPr="009B2818">
        <w:rPr>
          <w:rFonts w:ascii="Times New Roman" w:hAnsi="Times New Roman" w:cs="Times New Roman"/>
          <w:sz w:val="28"/>
          <w:szCs w:val="28"/>
        </w:rPr>
        <w:t xml:space="preserve"> la cerere copie </w:t>
      </w:r>
      <w:r w:rsidRPr="009B2818">
        <w:rPr>
          <w:rFonts w:ascii="Times New Roman" w:hAnsi="Times New Roman" w:cs="Times New Roman"/>
          <w:sz w:val="28"/>
          <w:szCs w:val="28"/>
        </w:rPr>
        <w:t>a</w:t>
      </w:r>
      <w:r w:rsidR="00B6187A" w:rsidRPr="009B2818">
        <w:rPr>
          <w:rFonts w:ascii="Times New Roman" w:hAnsi="Times New Roman" w:cs="Times New Roman"/>
          <w:sz w:val="28"/>
          <w:szCs w:val="28"/>
        </w:rPr>
        <w:t xml:space="preserve"> extrasul</w:t>
      </w:r>
      <w:r w:rsidRPr="009B2818">
        <w:rPr>
          <w:rFonts w:ascii="Times New Roman" w:hAnsi="Times New Roman" w:cs="Times New Roman"/>
          <w:sz w:val="28"/>
          <w:szCs w:val="28"/>
        </w:rPr>
        <w:t>ui</w:t>
      </w:r>
      <w:r w:rsidR="00B6187A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>de cont</w:t>
      </w:r>
      <w:r w:rsidR="00B6187A" w:rsidRPr="009B2818">
        <w:rPr>
          <w:rFonts w:ascii="Times New Roman" w:hAnsi="Times New Roman" w:cs="Times New Roman"/>
          <w:sz w:val="28"/>
          <w:szCs w:val="28"/>
        </w:rPr>
        <w:t xml:space="preserve"> unde se va efectua plata. </w:t>
      </w:r>
    </w:p>
    <w:p w14:paraId="23F7B7B7" w14:textId="01CA5089" w:rsidR="00B6187A" w:rsidRPr="009B2818" w:rsidRDefault="00B6187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>Anexez prezentei următoarele documente</w:t>
      </w:r>
      <w:r w:rsidR="005F135C" w:rsidRPr="009B2818">
        <w:rPr>
          <w:rFonts w:ascii="Times New Roman" w:hAnsi="Times New Roman" w:cs="Times New Roman"/>
          <w:sz w:val="28"/>
          <w:szCs w:val="28"/>
        </w:rPr>
        <w:t xml:space="preserve"> </w:t>
      </w:r>
      <w:r w:rsidRPr="009B2818">
        <w:rPr>
          <w:rFonts w:ascii="Times New Roman" w:hAnsi="Times New Roman" w:cs="Times New Roman"/>
          <w:sz w:val="28"/>
          <w:szCs w:val="28"/>
        </w:rPr>
        <w:t xml:space="preserve">................................ .................................................................................................................................... .  </w:t>
      </w:r>
    </w:p>
    <w:p w14:paraId="19B5AF9D" w14:textId="77777777" w:rsidR="00B6187A" w:rsidRPr="009B2818" w:rsidRDefault="00B6187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34C1E3C3" w14:textId="7818B7C8" w:rsidR="0069264F" w:rsidRPr="009B2818" w:rsidRDefault="00B6187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9B2818">
        <w:rPr>
          <w:rFonts w:ascii="Times New Roman" w:hAnsi="Times New Roman" w:cs="Times New Roman"/>
          <w:sz w:val="28"/>
          <w:szCs w:val="28"/>
        </w:rPr>
        <w:t xml:space="preserve"> Data</w:t>
      </w:r>
      <w:r w:rsidR="005F135C" w:rsidRPr="009B28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9B2818">
        <w:rPr>
          <w:rFonts w:ascii="Times New Roman" w:hAnsi="Times New Roman" w:cs="Times New Roman"/>
          <w:sz w:val="28"/>
          <w:szCs w:val="28"/>
        </w:rPr>
        <w:t xml:space="preserve"> Semnătura</w:t>
      </w:r>
    </w:p>
    <w:p w14:paraId="046BDE0F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66945D16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4C6ECA63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131F4B59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66ADFEED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4150C1BA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6A05EE88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17AFDF65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5FFE3D61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1D975C2F" w14:textId="77777777" w:rsidR="004665CA" w:rsidRPr="009B2818" w:rsidRDefault="004665CA" w:rsidP="00B6187A">
      <w:pPr>
        <w:ind w:left="708" w:firstLine="799"/>
        <w:jc w:val="both"/>
        <w:rPr>
          <w:rFonts w:ascii="Times New Roman" w:hAnsi="Times New Roman" w:cs="Times New Roman"/>
          <w:sz w:val="28"/>
          <w:szCs w:val="28"/>
        </w:rPr>
      </w:pPr>
    </w:p>
    <w:p w14:paraId="0116B470" w14:textId="37E91DBD" w:rsidR="004665CA" w:rsidRPr="009B2818" w:rsidRDefault="004665CA" w:rsidP="004665CA">
      <w:pPr>
        <w:ind w:left="708" w:firstLine="799"/>
        <w:jc w:val="both"/>
        <w:rPr>
          <w:rFonts w:ascii="Times New Roman" w:hAnsi="Times New Roman" w:cs="Times New Roman"/>
          <w:sz w:val="20"/>
          <w:szCs w:val="20"/>
        </w:rPr>
      </w:pPr>
      <w:r w:rsidRPr="004665CA">
        <w:rPr>
          <w:rFonts w:ascii="Times New Roman" w:hAnsi="Times New Roman" w:cs="Times New Roman"/>
          <w:sz w:val="20"/>
          <w:szCs w:val="20"/>
        </w:rPr>
        <w:t xml:space="preserve">Notificare  de confidentialitate privind datele cu caracter personal:  Comuna </w:t>
      </w:r>
      <w:r w:rsidR="0039502F">
        <w:rPr>
          <w:rFonts w:ascii="Times New Roman" w:hAnsi="Times New Roman" w:cs="Times New Roman"/>
          <w:sz w:val="20"/>
          <w:szCs w:val="20"/>
        </w:rPr>
        <w:t>Frumoas</w:t>
      </w:r>
      <w:r w:rsidRPr="004665CA">
        <w:rPr>
          <w:rFonts w:ascii="Times New Roman" w:hAnsi="Times New Roman" w:cs="Times New Roman"/>
          <w:sz w:val="20"/>
          <w:szCs w:val="20"/>
        </w:rPr>
        <w:t>a poate utiliza datele dumneavostr</w:t>
      </w:r>
      <w:r w:rsidRPr="009B2818">
        <w:rPr>
          <w:rFonts w:ascii="Times New Roman" w:hAnsi="Times New Roman" w:cs="Times New Roman"/>
          <w:sz w:val="20"/>
          <w:szCs w:val="20"/>
        </w:rPr>
        <w:t>ă</w:t>
      </w:r>
      <w:r w:rsidRPr="004665CA">
        <w:rPr>
          <w:rFonts w:ascii="Times New Roman" w:hAnsi="Times New Roman" w:cs="Times New Roman"/>
          <w:sz w:val="20"/>
          <w:szCs w:val="20"/>
        </w:rPr>
        <w:t xml:space="preserve"> cu caracter personal pentru solutionarea cererilor formulate de persoane fizice,</w:t>
      </w:r>
      <w:r w:rsidRPr="009B2818">
        <w:rPr>
          <w:rFonts w:ascii="Times New Roman" w:hAnsi="Times New Roman" w:cs="Times New Roman"/>
          <w:sz w:val="20"/>
          <w:szCs w:val="20"/>
        </w:rPr>
        <w:t xml:space="preserve"> </w:t>
      </w:r>
      <w:r w:rsidRPr="004665CA">
        <w:rPr>
          <w:rFonts w:ascii="Times New Roman" w:hAnsi="Times New Roman" w:cs="Times New Roman"/>
          <w:sz w:val="20"/>
          <w:szCs w:val="20"/>
        </w:rPr>
        <w:t xml:space="preserve">eliberarea de </w:t>
      </w:r>
      <w:r w:rsidRPr="009B2818">
        <w:rPr>
          <w:rFonts w:ascii="Times New Roman" w:hAnsi="Times New Roman" w:cs="Times New Roman"/>
          <w:sz w:val="20"/>
          <w:szCs w:val="20"/>
        </w:rPr>
        <w:t>adeverințe</w:t>
      </w:r>
      <w:r w:rsidRPr="004665CA">
        <w:rPr>
          <w:rFonts w:ascii="Times New Roman" w:hAnsi="Times New Roman" w:cs="Times New Roman"/>
          <w:sz w:val="20"/>
          <w:szCs w:val="20"/>
        </w:rPr>
        <w:t xml:space="preserve">, conform Regulamentului general UE privind </w:t>
      </w:r>
      <w:r w:rsidRPr="009B2818">
        <w:rPr>
          <w:rFonts w:ascii="Times New Roman" w:hAnsi="Times New Roman" w:cs="Times New Roman"/>
          <w:sz w:val="20"/>
          <w:szCs w:val="20"/>
        </w:rPr>
        <w:t>protecția</w:t>
      </w:r>
      <w:r w:rsidRPr="004665CA">
        <w:rPr>
          <w:rFonts w:ascii="Times New Roman" w:hAnsi="Times New Roman" w:cs="Times New Roman"/>
          <w:sz w:val="20"/>
          <w:szCs w:val="20"/>
        </w:rPr>
        <w:t xml:space="preserve"> datelor cu caracter personal nr. 679/2016</w:t>
      </w:r>
      <w:r w:rsidRPr="009B2818">
        <w:rPr>
          <w:rFonts w:ascii="Times New Roman" w:hAnsi="Times New Roman" w:cs="Times New Roman"/>
          <w:sz w:val="20"/>
          <w:szCs w:val="20"/>
        </w:rPr>
        <w:t>.</w:t>
      </w:r>
    </w:p>
    <w:sectPr w:rsidR="004665CA" w:rsidRPr="009B2818" w:rsidSect="004665CA">
      <w:pgSz w:w="11906" w:h="16838"/>
      <w:pgMar w:top="113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1DC"/>
    <w:multiLevelType w:val="hybridMultilevel"/>
    <w:tmpl w:val="D9F086A4"/>
    <w:lvl w:ilvl="0" w:tplc="0418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num w:numId="1" w16cid:durableId="204801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2"/>
    <w:rsid w:val="000A4C09"/>
    <w:rsid w:val="001B3BED"/>
    <w:rsid w:val="001E743D"/>
    <w:rsid w:val="002E1CEC"/>
    <w:rsid w:val="00334B9F"/>
    <w:rsid w:val="00337815"/>
    <w:rsid w:val="0039502F"/>
    <w:rsid w:val="003C780D"/>
    <w:rsid w:val="004346A6"/>
    <w:rsid w:val="004665CA"/>
    <w:rsid w:val="0047557C"/>
    <w:rsid w:val="004A18A5"/>
    <w:rsid w:val="004B23E2"/>
    <w:rsid w:val="004D2942"/>
    <w:rsid w:val="00506B50"/>
    <w:rsid w:val="005E6618"/>
    <w:rsid w:val="005F135C"/>
    <w:rsid w:val="0069264F"/>
    <w:rsid w:val="00700A27"/>
    <w:rsid w:val="00704B00"/>
    <w:rsid w:val="00713255"/>
    <w:rsid w:val="007430E2"/>
    <w:rsid w:val="00745C6D"/>
    <w:rsid w:val="00843D19"/>
    <w:rsid w:val="00887D7C"/>
    <w:rsid w:val="008966DA"/>
    <w:rsid w:val="00906340"/>
    <w:rsid w:val="00915D93"/>
    <w:rsid w:val="00935D53"/>
    <w:rsid w:val="009B2818"/>
    <w:rsid w:val="00A52044"/>
    <w:rsid w:val="00B6187A"/>
    <w:rsid w:val="00B91AFC"/>
    <w:rsid w:val="00BD0FB8"/>
    <w:rsid w:val="00CC0700"/>
    <w:rsid w:val="00CD2862"/>
    <w:rsid w:val="00CE601F"/>
    <w:rsid w:val="00DE580B"/>
    <w:rsid w:val="00E23267"/>
    <w:rsid w:val="00E77BB7"/>
    <w:rsid w:val="00F608C2"/>
    <w:rsid w:val="00FA74D8"/>
    <w:rsid w:val="00FD4D32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28C3"/>
  <w15:chartTrackingRefBased/>
  <w15:docId w15:val="{760E8551-3782-40C8-A52A-78511363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ind w:left="-9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E2"/>
    <w:pPr>
      <w:numPr>
        <w:ilvl w:val="1"/>
      </w:numPr>
      <w:spacing w:after="160"/>
      <w:ind w:left="-9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E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primaria frumoasa</cp:lastModifiedBy>
  <cp:revision>3</cp:revision>
  <dcterms:created xsi:type="dcterms:W3CDTF">2026-03-16T08:21:00Z</dcterms:created>
  <dcterms:modified xsi:type="dcterms:W3CDTF">2026-03-16T08:41:00Z</dcterms:modified>
</cp:coreProperties>
</file>